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EAC8" w14:textId="6EDB5637" w:rsidR="00814472" w:rsidRPr="00211EFE" w:rsidRDefault="007E2DFE" w:rsidP="00211EFE">
      <w:pPr>
        <w:jc w:val="center"/>
        <w:rPr>
          <w:b/>
          <w:bCs/>
          <w:sz w:val="28"/>
          <w:szCs w:val="28"/>
        </w:rPr>
      </w:pPr>
      <w:bookmarkStart w:id="0" w:name="_Hlk197422131"/>
      <w:r w:rsidRPr="00211EFE">
        <w:rPr>
          <w:b/>
          <w:bCs/>
          <w:sz w:val="28"/>
          <w:szCs w:val="28"/>
        </w:rPr>
        <w:t>CATALOGO DE DATOS PERSONALES</w:t>
      </w:r>
    </w:p>
    <w:p w14:paraId="6AFAF515" w14:textId="77777777" w:rsidR="00211EFE" w:rsidRDefault="00211EFE" w:rsidP="00211EFE">
      <w:pPr>
        <w:pStyle w:val="Sinespaciado"/>
      </w:pPr>
    </w:p>
    <w:p w14:paraId="256F185D" w14:textId="3CD8056C" w:rsidR="007E2DFE" w:rsidRDefault="007E2DFE" w:rsidP="00211EFE">
      <w:pPr>
        <w:pStyle w:val="Sinespaciado"/>
      </w:pPr>
      <w:r>
        <w:t>UNIDAD ADMINISTRATIVA:</w:t>
      </w:r>
      <w:r w:rsidR="00211EFE">
        <w:t xml:space="preserve"> </w:t>
      </w:r>
    </w:p>
    <w:p w14:paraId="6AF0462C" w14:textId="3EAC6251" w:rsidR="00211EFE" w:rsidRDefault="007E2DFE" w:rsidP="00211EFE">
      <w:pPr>
        <w:pStyle w:val="Sinespaciado"/>
      </w:pPr>
      <w:r>
        <w:t>NOMBRE DEL TRATAMIENTO:</w:t>
      </w:r>
      <w:r w:rsidR="00211EFE">
        <w:t xml:space="preserve"> </w:t>
      </w:r>
    </w:p>
    <w:p w14:paraId="3F8307DA" w14:textId="77777777" w:rsidR="00C90B31" w:rsidRDefault="00C90B31" w:rsidP="00211EFE">
      <w:pPr>
        <w:pStyle w:val="Sinespaciado"/>
      </w:pPr>
    </w:p>
    <w:p w14:paraId="6CE79D4A" w14:textId="6469CEA2" w:rsidR="007E2DFE" w:rsidRDefault="007E2DFE" w:rsidP="00211EFE">
      <w:pPr>
        <w:pStyle w:val="Sinespaciado"/>
      </w:pPr>
      <w:r>
        <w:t>MEDIOS DE OBTENCIÓN:</w:t>
      </w:r>
    </w:p>
    <w:p w14:paraId="76466904" w14:textId="77777777" w:rsidR="00211EFE" w:rsidRDefault="00211EFE" w:rsidP="00211EFE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8"/>
        <w:gridCol w:w="2941"/>
        <w:gridCol w:w="2879"/>
      </w:tblGrid>
      <w:tr w:rsidR="007E2DFE" w14:paraId="41CAD110" w14:textId="3A385717" w:rsidTr="00211EFE">
        <w:trPr>
          <w:trHeight w:val="472"/>
        </w:trPr>
        <w:tc>
          <w:tcPr>
            <w:tcW w:w="3008" w:type="dxa"/>
            <w:shd w:val="clear" w:color="auto" w:fill="E2EFD9" w:themeFill="accent6" w:themeFillTint="33"/>
            <w:vAlign w:val="center"/>
          </w:tcPr>
          <w:p w14:paraId="6330D2C0" w14:textId="3DF3B8EC" w:rsidR="007E2DFE" w:rsidRDefault="007E2DFE" w:rsidP="007E2DFE">
            <w:pPr>
              <w:jc w:val="center"/>
            </w:pPr>
            <w:r>
              <w:t>DIRECTO</w:t>
            </w:r>
            <w:r w:rsidR="00211EFE">
              <w:t xml:space="preserve"> </w:t>
            </w:r>
          </w:p>
        </w:tc>
        <w:tc>
          <w:tcPr>
            <w:tcW w:w="2941" w:type="dxa"/>
            <w:shd w:val="clear" w:color="auto" w:fill="E2EFD9" w:themeFill="accent6" w:themeFillTint="33"/>
            <w:vAlign w:val="center"/>
          </w:tcPr>
          <w:p w14:paraId="6311ED55" w14:textId="1CB9CD7B" w:rsidR="007E2DFE" w:rsidRDefault="007E2DFE" w:rsidP="007E2DFE">
            <w:pPr>
              <w:jc w:val="center"/>
            </w:pPr>
            <w:r>
              <w:t>INDIRECTOS</w:t>
            </w:r>
          </w:p>
        </w:tc>
        <w:tc>
          <w:tcPr>
            <w:tcW w:w="2879" w:type="dxa"/>
            <w:shd w:val="clear" w:color="auto" w:fill="E2EFD9" w:themeFill="accent6" w:themeFillTint="33"/>
            <w:vAlign w:val="center"/>
          </w:tcPr>
          <w:p w14:paraId="1E71D8A9" w14:textId="66D69002" w:rsidR="007E2DFE" w:rsidRDefault="007E2DFE" w:rsidP="007E2DFE">
            <w:pPr>
              <w:jc w:val="center"/>
            </w:pPr>
            <w:r>
              <w:t>TRANSFERENCIA</w:t>
            </w:r>
          </w:p>
        </w:tc>
      </w:tr>
      <w:tr w:rsidR="00211EFE" w14:paraId="46FE6A84" w14:textId="77777777" w:rsidTr="00211EFE">
        <w:trPr>
          <w:trHeight w:val="408"/>
        </w:trPr>
        <w:tc>
          <w:tcPr>
            <w:tcW w:w="3008" w:type="dxa"/>
            <w:vAlign w:val="center"/>
          </w:tcPr>
          <w:p w14:paraId="69D8C20B" w14:textId="1D9B0DB4" w:rsidR="00211EFE" w:rsidRDefault="00211EFE" w:rsidP="007E2DFE">
            <w:pPr>
              <w:jc w:val="center"/>
            </w:pPr>
          </w:p>
        </w:tc>
        <w:tc>
          <w:tcPr>
            <w:tcW w:w="2941" w:type="dxa"/>
            <w:vAlign w:val="center"/>
          </w:tcPr>
          <w:p w14:paraId="3B990F57" w14:textId="77777777" w:rsidR="00211EFE" w:rsidRDefault="00211EFE" w:rsidP="007E2DFE">
            <w:pPr>
              <w:jc w:val="center"/>
            </w:pPr>
          </w:p>
        </w:tc>
        <w:tc>
          <w:tcPr>
            <w:tcW w:w="2879" w:type="dxa"/>
            <w:vAlign w:val="center"/>
          </w:tcPr>
          <w:p w14:paraId="79EE534B" w14:textId="77777777" w:rsidR="00211EFE" w:rsidRDefault="00211EFE" w:rsidP="007E2DFE">
            <w:pPr>
              <w:jc w:val="center"/>
            </w:pPr>
          </w:p>
        </w:tc>
      </w:tr>
    </w:tbl>
    <w:p w14:paraId="49F5DD7D" w14:textId="3F575878" w:rsidR="007E2DFE" w:rsidRDefault="007E2DFE" w:rsidP="007E2DFE">
      <w:pPr>
        <w:tabs>
          <w:tab w:val="left" w:pos="144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211EFE" w14:paraId="2B6439F5" w14:textId="77777777" w:rsidTr="00211EFE">
        <w:trPr>
          <w:trHeight w:val="376"/>
        </w:trPr>
        <w:tc>
          <w:tcPr>
            <w:tcW w:w="2942" w:type="dxa"/>
            <w:shd w:val="clear" w:color="auto" w:fill="E2EFD9" w:themeFill="accent6" w:themeFillTint="33"/>
            <w:vAlign w:val="center"/>
          </w:tcPr>
          <w:p w14:paraId="005F6AF3" w14:textId="5088B51A" w:rsidR="00211EFE" w:rsidRDefault="00211EFE" w:rsidP="00211EFE">
            <w:pPr>
              <w:tabs>
                <w:tab w:val="left" w:pos="1440"/>
              </w:tabs>
              <w:jc w:val="center"/>
            </w:pPr>
            <w:r>
              <w:t>GENERALES</w:t>
            </w:r>
          </w:p>
        </w:tc>
        <w:tc>
          <w:tcPr>
            <w:tcW w:w="2943" w:type="dxa"/>
            <w:shd w:val="clear" w:color="auto" w:fill="E2EFD9" w:themeFill="accent6" w:themeFillTint="33"/>
            <w:vAlign w:val="center"/>
          </w:tcPr>
          <w:p w14:paraId="6796AB4A" w14:textId="505D95CE" w:rsidR="00211EFE" w:rsidRDefault="00211EFE" w:rsidP="00211EFE">
            <w:pPr>
              <w:tabs>
                <w:tab w:val="left" w:pos="1440"/>
              </w:tabs>
              <w:jc w:val="center"/>
            </w:pPr>
            <w:r>
              <w:t>SENSIBLES</w:t>
            </w:r>
          </w:p>
        </w:tc>
        <w:tc>
          <w:tcPr>
            <w:tcW w:w="2943" w:type="dxa"/>
            <w:shd w:val="clear" w:color="auto" w:fill="E2EFD9" w:themeFill="accent6" w:themeFillTint="33"/>
            <w:vAlign w:val="center"/>
          </w:tcPr>
          <w:p w14:paraId="1A362CDF" w14:textId="527FA195" w:rsidR="00211EFE" w:rsidRDefault="00211EFE" w:rsidP="00211EFE">
            <w:pPr>
              <w:tabs>
                <w:tab w:val="left" w:pos="1440"/>
              </w:tabs>
              <w:jc w:val="center"/>
            </w:pPr>
            <w:r>
              <w:t>BIOMETRICOS</w:t>
            </w:r>
          </w:p>
        </w:tc>
      </w:tr>
      <w:tr w:rsidR="00211EFE" w14:paraId="79B790B9" w14:textId="77777777" w:rsidTr="00211EFE">
        <w:trPr>
          <w:trHeight w:val="412"/>
        </w:trPr>
        <w:tc>
          <w:tcPr>
            <w:tcW w:w="2942" w:type="dxa"/>
            <w:vAlign w:val="center"/>
          </w:tcPr>
          <w:p w14:paraId="3F1048C4" w14:textId="73FB1F7B" w:rsidR="00211EFE" w:rsidRDefault="00211EFE" w:rsidP="00211EFE">
            <w:pPr>
              <w:tabs>
                <w:tab w:val="left" w:pos="1440"/>
              </w:tabs>
            </w:pPr>
          </w:p>
        </w:tc>
        <w:tc>
          <w:tcPr>
            <w:tcW w:w="2943" w:type="dxa"/>
          </w:tcPr>
          <w:p w14:paraId="6EC45C18" w14:textId="77777777" w:rsidR="00211EFE" w:rsidRDefault="00211EFE" w:rsidP="007E2DFE">
            <w:pPr>
              <w:tabs>
                <w:tab w:val="left" w:pos="1440"/>
              </w:tabs>
            </w:pPr>
          </w:p>
        </w:tc>
        <w:tc>
          <w:tcPr>
            <w:tcW w:w="2943" w:type="dxa"/>
          </w:tcPr>
          <w:p w14:paraId="7E0DFD33" w14:textId="77777777" w:rsidR="00211EFE" w:rsidRDefault="00211EFE" w:rsidP="007E2DFE">
            <w:pPr>
              <w:tabs>
                <w:tab w:val="left" w:pos="1440"/>
              </w:tabs>
            </w:pPr>
          </w:p>
        </w:tc>
      </w:tr>
      <w:tr w:rsidR="00211EFE" w14:paraId="70C9A237" w14:textId="77777777" w:rsidTr="00211EFE">
        <w:trPr>
          <w:trHeight w:val="417"/>
        </w:trPr>
        <w:tc>
          <w:tcPr>
            <w:tcW w:w="2942" w:type="dxa"/>
            <w:vAlign w:val="center"/>
          </w:tcPr>
          <w:p w14:paraId="12380B83" w14:textId="03F3ABD2" w:rsidR="00211EFE" w:rsidRDefault="00211EFE" w:rsidP="00211EFE">
            <w:pPr>
              <w:tabs>
                <w:tab w:val="left" w:pos="1440"/>
              </w:tabs>
            </w:pPr>
          </w:p>
        </w:tc>
        <w:tc>
          <w:tcPr>
            <w:tcW w:w="2943" w:type="dxa"/>
          </w:tcPr>
          <w:p w14:paraId="0B1E4F46" w14:textId="77777777" w:rsidR="00211EFE" w:rsidRDefault="00211EFE" w:rsidP="007E2DFE">
            <w:pPr>
              <w:tabs>
                <w:tab w:val="left" w:pos="1440"/>
              </w:tabs>
            </w:pPr>
          </w:p>
        </w:tc>
        <w:tc>
          <w:tcPr>
            <w:tcW w:w="2943" w:type="dxa"/>
          </w:tcPr>
          <w:p w14:paraId="24D3EA20" w14:textId="77777777" w:rsidR="00211EFE" w:rsidRDefault="00211EFE" w:rsidP="007E2DFE">
            <w:pPr>
              <w:tabs>
                <w:tab w:val="left" w:pos="1440"/>
              </w:tabs>
            </w:pPr>
          </w:p>
        </w:tc>
      </w:tr>
      <w:tr w:rsidR="00211EFE" w14:paraId="59BC1B06" w14:textId="77777777" w:rsidTr="00211EFE">
        <w:trPr>
          <w:trHeight w:val="424"/>
        </w:trPr>
        <w:tc>
          <w:tcPr>
            <w:tcW w:w="2942" w:type="dxa"/>
            <w:vAlign w:val="center"/>
          </w:tcPr>
          <w:p w14:paraId="02611AF6" w14:textId="36134DC3" w:rsidR="00211EFE" w:rsidRDefault="00211EFE" w:rsidP="00211EFE">
            <w:pPr>
              <w:tabs>
                <w:tab w:val="left" w:pos="1440"/>
              </w:tabs>
            </w:pPr>
          </w:p>
        </w:tc>
        <w:tc>
          <w:tcPr>
            <w:tcW w:w="2943" w:type="dxa"/>
          </w:tcPr>
          <w:p w14:paraId="6253EFF6" w14:textId="77777777" w:rsidR="00211EFE" w:rsidRDefault="00211EFE" w:rsidP="007E2DFE">
            <w:pPr>
              <w:tabs>
                <w:tab w:val="left" w:pos="1440"/>
              </w:tabs>
            </w:pPr>
          </w:p>
        </w:tc>
        <w:tc>
          <w:tcPr>
            <w:tcW w:w="2943" w:type="dxa"/>
          </w:tcPr>
          <w:p w14:paraId="49298ABC" w14:textId="77777777" w:rsidR="00211EFE" w:rsidRDefault="00211EFE" w:rsidP="007E2DFE">
            <w:pPr>
              <w:tabs>
                <w:tab w:val="left" w:pos="1440"/>
              </w:tabs>
            </w:pPr>
          </w:p>
        </w:tc>
      </w:tr>
      <w:tr w:rsidR="00211EFE" w14:paraId="6D03EEC5" w14:textId="77777777" w:rsidTr="00211EFE">
        <w:trPr>
          <w:trHeight w:val="416"/>
        </w:trPr>
        <w:tc>
          <w:tcPr>
            <w:tcW w:w="2942" w:type="dxa"/>
          </w:tcPr>
          <w:p w14:paraId="20658F05" w14:textId="77777777" w:rsidR="00211EFE" w:rsidRDefault="00211EFE" w:rsidP="007E2DFE">
            <w:pPr>
              <w:tabs>
                <w:tab w:val="left" w:pos="1440"/>
              </w:tabs>
            </w:pPr>
          </w:p>
        </w:tc>
        <w:tc>
          <w:tcPr>
            <w:tcW w:w="2943" w:type="dxa"/>
          </w:tcPr>
          <w:p w14:paraId="732C847C" w14:textId="77777777" w:rsidR="00211EFE" w:rsidRDefault="00211EFE" w:rsidP="007E2DFE">
            <w:pPr>
              <w:tabs>
                <w:tab w:val="left" w:pos="1440"/>
              </w:tabs>
            </w:pPr>
          </w:p>
        </w:tc>
        <w:tc>
          <w:tcPr>
            <w:tcW w:w="2943" w:type="dxa"/>
          </w:tcPr>
          <w:p w14:paraId="0DE388CE" w14:textId="77777777" w:rsidR="00211EFE" w:rsidRDefault="00211EFE" w:rsidP="007E2DFE">
            <w:pPr>
              <w:tabs>
                <w:tab w:val="left" w:pos="1440"/>
              </w:tabs>
            </w:pPr>
          </w:p>
        </w:tc>
      </w:tr>
      <w:bookmarkEnd w:id="0"/>
    </w:tbl>
    <w:p w14:paraId="64A127BD" w14:textId="77777777" w:rsidR="00211EFE" w:rsidRDefault="00211EFE" w:rsidP="007E2DFE">
      <w:pPr>
        <w:tabs>
          <w:tab w:val="left" w:pos="1440"/>
        </w:tabs>
      </w:pPr>
    </w:p>
    <w:p w14:paraId="1486CEE2" w14:textId="77777777" w:rsidR="007E2DFE" w:rsidRPr="007E2DFE" w:rsidRDefault="007E2DFE" w:rsidP="007E2DFE"/>
    <w:p w14:paraId="3119C4DB" w14:textId="77777777" w:rsidR="00211EFE" w:rsidRDefault="00211EFE" w:rsidP="007E2DFE"/>
    <w:p w14:paraId="106BC496" w14:textId="77777777" w:rsidR="00211EFE" w:rsidRDefault="00211EFE" w:rsidP="007E2DFE"/>
    <w:p w14:paraId="5E23ADD8" w14:textId="77777777" w:rsidR="00211EFE" w:rsidRDefault="00211EFE" w:rsidP="007E2DFE"/>
    <w:p w14:paraId="076ED466" w14:textId="77777777" w:rsidR="00211EFE" w:rsidRDefault="00211EFE" w:rsidP="007E2DFE"/>
    <w:p w14:paraId="6DE92DD9" w14:textId="77777777" w:rsidR="00211EFE" w:rsidRDefault="00211EFE" w:rsidP="007E2DFE"/>
    <w:p w14:paraId="3D2DA46F" w14:textId="77777777" w:rsidR="00211EFE" w:rsidRDefault="00211EFE" w:rsidP="007E2DFE"/>
    <w:p w14:paraId="7ED82AA8" w14:textId="77777777" w:rsidR="007E2DFE" w:rsidRPr="007E2DFE" w:rsidRDefault="007E2DFE" w:rsidP="007E2DFE"/>
    <w:p w14:paraId="34218D4A" w14:textId="77777777" w:rsidR="007E2DFE" w:rsidRPr="007E2DFE" w:rsidRDefault="007E2DFE" w:rsidP="007E2DFE"/>
    <w:p w14:paraId="72CA8261" w14:textId="77777777" w:rsidR="00211EFE" w:rsidRDefault="00211EFE" w:rsidP="00211EFE">
      <w:pPr>
        <w:pStyle w:val="Sinespaciado"/>
      </w:pPr>
      <w:bookmarkStart w:id="1" w:name="_Hlk197422388"/>
      <w:bookmarkEnd w:id="1"/>
    </w:p>
    <w:sectPr w:rsidR="00211EF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CA75" w14:textId="77777777" w:rsidR="00A1500F" w:rsidRDefault="00A1500F" w:rsidP="007E2DFE">
      <w:pPr>
        <w:spacing w:after="0" w:line="240" w:lineRule="auto"/>
      </w:pPr>
      <w:r>
        <w:separator/>
      </w:r>
    </w:p>
  </w:endnote>
  <w:endnote w:type="continuationSeparator" w:id="0">
    <w:p w14:paraId="1C42AFF4" w14:textId="77777777" w:rsidR="00A1500F" w:rsidRDefault="00A1500F" w:rsidP="007E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807C" w14:textId="77777777" w:rsidR="00A1500F" w:rsidRDefault="00A1500F" w:rsidP="007E2DFE">
      <w:pPr>
        <w:spacing w:after="0" w:line="240" w:lineRule="auto"/>
      </w:pPr>
      <w:r>
        <w:separator/>
      </w:r>
    </w:p>
  </w:footnote>
  <w:footnote w:type="continuationSeparator" w:id="0">
    <w:p w14:paraId="3D476E56" w14:textId="77777777" w:rsidR="00A1500F" w:rsidRDefault="00A1500F" w:rsidP="007E2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8AAB" w14:textId="77777777" w:rsidR="007E2DFE" w:rsidRPr="005E2837" w:rsidRDefault="007E2DFE" w:rsidP="007E2DFE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color w:val="7030A0"/>
        <w:sz w:val="32"/>
        <w:szCs w:val="32"/>
      </w:rPr>
    </w:pPr>
    <w:bookmarkStart w:id="2" w:name="_Hlk144906365"/>
    <w:bookmarkStart w:id="3" w:name="_Hlk144906366"/>
    <w:bookmarkStart w:id="4" w:name="_Hlk144906369"/>
    <w:bookmarkStart w:id="5" w:name="_Hlk144906370"/>
    <w:bookmarkStart w:id="6" w:name="_Hlk144906371"/>
    <w:bookmarkStart w:id="7" w:name="_Hlk144906372"/>
    <w:r w:rsidRPr="005E2837">
      <w:rPr>
        <w:rFonts w:ascii="Arial" w:hAnsi="Arial" w:cs="Arial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59264" behindDoc="0" locked="0" layoutInCell="1" allowOverlap="1" wp14:anchorId="775D0DBE" wp14:editId="47E53213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254760" cy="1257300"/>
          <wp:effectExtent l="0" t="0" r="254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76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837">
      <w:rPr>
        <w:rFonts w:ascii="Arial" w:hAnsi="Arial" w:cs="Arial"/>
        <w:b/>
        <w:bCs/>
        <w:color w:val="7030A0"/>
        <w:sz w:val="32"/>
        <w:szCs w:val="32"/>
      </w:rPr>
      <w:t>Instituto de Transparencia, Acceso a la Información Pública Gubernamental y</w:t>
    </w:r>
  </w:p>
  <w:p w14:paraId="7BD6B7FB" w14:textId="77777777" w:rsidR="007E2DFE" w:rsidRDefault="007E2DFE" w:rsidP="007E2DFE">
    <w:pPr>
      <w:tabs>
        <w:tab w:val="center" w:pos="4419"/>
        <w:tab w:val="right" w:pos="8838"/>
      </w:tabs>
      <w:spacing w:after="0" w:line="240" w:lineRule="auto"/>
      <w:ind w:left="1701"/>
      <w:jc w:val="center"/>
      <w:rPr>
        <w:rFonts w:ascii="Arial" w:hAnsi="Arial" w:cs="Arial"/>
        <w:b/>
        <w:bCs/>
        <w:color w:val="7030A0"/>
        <w:sz w:val="32"/>
        <w:szCs w:val="32"/>
      </w:rPr>
    </w:pPr>
    <w:r w:rsidRPr="005E2837">
      <w:rPr>
        <w:rFonts w:ascii="Arial" w:hAnsi="Arial" w:cs="Arial"/>
        <w:b/>
        <w:bCs/>
        <w:color w:val="7030A0"/>
        <w:sz w:val="32"/>
        <w:szCs w:val="32"/>
      </w:rPr>
      <w:t>Protección de Datos Personales del Estado de Hidalgo</w:t>
    </w:r>
    <w:bookmarkEnd w:id="2"/>
    <w:bookmarkEnd w:id="3"/>
    <w:bookmarkEnd w:id="4"/>
    <w:bookmarkEnd w:id="5"/>
    <w:bookmarkEnd w:id="6"/>
    <w:bookmarkEnd w:id="7"/>
  </w:p>
  <w:p w14:paraId="10AE5E42" w14:textId="77777777" w:rsidR="007E2DFE" w:rsidRPr="005E2837" w:rsidRDefault="007E2DFE" w:rsidP="007E2DFE">
    <w:pPr>
      <w:tabs>
        <w:tab w:val="center" w:pos="4419"/>
        <w:tab w:val="right" w:pos="8838"/>
      </w:tabs>
      <w:spacing w:after="0" w:line="240" w:lineRule="auto"/>
      <w:ind w:left="1701"/>
      <w:jc w:val="center"/>
      <w:rPr>
        <w:rFonts w:ascii="Arial" w:hAnsi="Arial" w:cs="Arial"/>
        <w:b/>
        <w:bCs/>
        <w:color w:val="7030A0"/>
        <w:sz w:val="32"/>
        <w:szCs w:val="32"/>
      </w:rPr>
    </w:pPr>
  </w:p>
  <w:p w14:paraId="57A85CC1" w14:textId="77777777" w:rsidR="007E2DFE" w:rsidRDefault="007E2D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51"/>
    <w:rsid w:val="0005784E"/>
    <w:rsid w:val="001214C2"/>
    <w:rsid w:val="00211EFE"/>
    <w:rsid w:val="004D4A0E"/>
    <w:rsid w:val="007E2DFE"/>
    <w:rsid w:val="007F3C17"/>
    <w:rsid w:val="00814472"/>
    <w:rsid w:val="00823BDD"/>
    <w:rsid w:val="00844FAE"/>
    <w:rsid w:val="00853E0A"/>
    <w:rsid w:val="008C2C58"/>
    <w:rsid w:val="00A1500F"/>
    <w:rsid w:val="00A56E13"/>
    <w:rsid w:val="00C90B31"/>
    <w:rsid w:val="00DC7A43"/>
    <w:rsid w:val="00ED5608"/>
    <w:rsid w:val="00FD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5038"/>
  <w15:chartTrackingRefBased/>
  <w15:docId w15:val="{7A49A072-9FB1-4E08-ACAE-A40ADFFF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DFE"/>
  </w:style>
  <w:style w:type="paragraph" w:styleId="Ttulo1">
    <w:name w:val="heading 1"/>
    <w:basedOn w:val="Normal"/>
    <w:next w:val="Normal"/>
    <w:link w:val="Ttulo1Car"/>
    <w:uiPriority w:val="9"/>
    <w:qFormat/>
    <w:rsid w:val="00FD3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3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38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3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38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3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3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3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3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3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3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3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38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38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38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38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38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38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3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3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3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3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3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38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38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38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3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38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3851"/>
    <w:rPr>
      <w:b/>
      <w:bCs/>
      <w:smallCaps/>
      <w:color w:val="2F5496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E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E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2D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DFE"/>
  </w:style>
  <w:style w:type="paragraph" w:styleId="Piedepgina">
    <w:name w:val="footer"/>
    <w:basedOn w:val="Normal"/>
    <w:link w:val="PiedepginaCar"/>
    <w:uiPriority w:val="99"/>
    <w:unhideWhenUsed/>
    <w:rsid w:val="007E2D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DFE"/>
  </w:style>
  <w:style w:type="paragraph" w:styleId="Sinespaciado">
    <w:name w:val="No Spacing"/>
    <w:uiPriority w:val="1"/>
    <w:qFormat/>
    <w:rsid w:val="00211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Transparencia Hidalgo</dc:creator>
  <cp:keywords/>
  <dc:description/>
  <cp:lastModifiedBy>Instituto de Transparencia Hidalgo</cp:lastModifiedBy>
  <cp:revision>5</cp:revision>
  <cp:lastPrinted>2025-05-06T17:20:00Z</cp:lastPrinted>
  <dcterms:created xsi:type="dcterms:W3CDTF">2025-05-05T22:09:00Z</dcterms:created>
  <dcterms:modified xsi:type="dcterms:W3CDTF">2025-05-07T15:52:00Z</dcterms:modified>
</cp:coreProperties>
</file>