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1878" w14:textId="2D884B2C" w:rsidR="00723A0E" w:rsidRPr="001F1AD8" w:rsidRDefault="00723A0E" w:rsidP="001B6F44">
      <w:pPr>
        <w:spacing w:after="0" w:line="240" w:lineRule="auto"/>
        <w:jc w:val="center"/>
        <w:rPr>
          <w:rFonts w:eastAsia="Times New Roman" w:cstheme="minorHAnsi"/>
          <w:b/>
          <w:bCs/>
          <w:caps/>
          <w:color w:val="000000"/>
          <w:kern w:val="0"/>
          <w:lang w:eastAsia="es-MX"/>
          <w14:ligatures w14:val="none"/>
        </w:rPr>
      </w:pPr>
      <w:bookmarkStart w:id="0" w:name="_Hlk195099535"/>
      <w:r w:rsidRPr="00335632">
        <w:rPr>
          <w:rFonts w:eastAsia="Times New Roman" w:cstheme="minorHAnsi"/>
          <w:b/>
          <w:bCs/>
          <w:caps/>
          <w:color w:val="000000"/>
          <w:kern w:val="0"/>
          <w:lang w:eastAsia="es-MX"/>
          <w14:ligatures w14:val="none"/>
        </w:rPr>
        <w:t>AVISO DE PRIVACIDAD INTEGRAL</w:t>
      </w:r>
    </w:p>
    <w:p w14:paraId="1BAB8DE3" w14:textId="04D8F91C" w:rsidR="00723A0E" w:rsidRPr="001F1AD8" w:rsidRDefault="00335632" w:rsidP="001B6F44">
      <w:pPr>
        <w:pStyle w:val="Sinespaciado"/>
        <w:jc w:val="center"/>
        <w:rPr>
          <w:rFonts w:eastAsia="Times New Roman" w:cstheme="minorHAnsi"/>
          <w:b/>
          <w:bCs/>
          <w:caps/>
          <w:color w:val="000000"/>
          <w:kern w:val="0"/>
          <w:lang w:eastAsia="es-MX"/>
          <w14:ligatures w14:val="none"/>
        </w:rPr>
      </w:pPr>
      <w:bookmarkStart w:id="1" w:name="_Hlk197426225"/>
      <w:r>
        <w:rPr>
          <w:rFonts w:cstheme="minorHAnsi"/>
        </w:rPr>
        <w:t>(Nombre del Tratamiento ___________________________________________________________)</w:t>
      </w:r>
    </w:p>
    <w:p w14:paraId="1F6EEC39" w14:textId="77777777" w:rsidR="00723A0E" w:rsidRPr="001F1AD8" w:rsidRDefault="00723A0E" w:rsidP="001B6F44">
      <w:pPr>
        <w:spacing w:after="0" w:line="240" w:lineRule="auto"/>
        <w:jc w:val="center"/>
        <w:rPr>
          <w:rFonts w:eastAsia="Times New Roman" w:cstheme="minorHAnsi"/>
          <w:b/>
          <w:bCs/>
          <w:caps/>
          <w:color w:val="000000"/>
          <w:kern w:val="0"/>
          <w:lang w:eastAsia="es-MX"/>
          <w14:ligatures w14:val="none"/>
        </w:rPr>
      </w:pPr>
    </w:p>
    <w:p w14:paraId="20393F03" w14:textId="62D41DB1" w:rsidR="00335632" w:rsidRPr="00335632" w:rsidRDefault="00ED3EF6" w:rsidP="001B6F44">
      <w:pPr>
        <w:spacing w:after="0" w:line="240" w:lineRule="auto"/>
        <w:jc w:val="both"/>
        <w:rPr>
          <w:rFonts w:cstheme="minorHAnsi"/>
          <w:kern w:val="0"/>
          <w:sz w:val="24"/>
          <w:szCs w:val="24"/>
          <w14:ligatures w14:val="none"/>
        </w:rPr>
      </w:pPr>
      <w:bookmarkStart w:id="2" w:name="_Hlk158731317"/>
      <w:r>
        <w:rPr>
          <w:rFonts w:cstheme="minorHAnsi"/>
          <w:kern w:val="0"/>
          <w:sz w:val="24"/>
          <w:szCs w:val="24"/>
          <w14:ligatures w14:val="none"/>
        </w:rPr>
        <w:t xml:space="preserve">El </w:t>
      </w:r>
      <w:r w:rsidR="00B3748B">
        <w:rPr>
          <w:rFonts w:cstheme="minorHAnsi"/>
          <w:kern w:val="0"/>
          <w:sz w:val="24"/>
          <w:szCs w:val="24"/>
          <w14:ligatures w14:val="none"/>
        </w:rPr>
        <w:t>Ayuntamiento de ________________________________________</w:t>
      </w:r>
      <w:r w:rsidR="00335632" w:rsidRPr="00335632">
        <w:rPr>
          <w:rFonts w:cstheme="minorHAnsi"/>
          <w:kern w:val="0"/>
          <w:sz w:val="24"/>
          <w:szCs w:val="24"/>
          <w14:ligatures w14:val="none"/>
        </w:rPr>
        <w:t>; a través de la Dirección de ________________________________________________</w:t>
      </w:r>
      <w:r w:rsidR="00B3748B">
        <w:rPr>
          <w:rFonts w:cstheme="minorHAnsi"/>
          <w:kern w:val="0"/>
          <w:sz w:val="24"/>
          <w:szCs w:val="24"/>
          <w14:ligatures w14:val="none"/>
        </w:rPr>
        <w:t>_</w:t>
      </w:r>
      <w:r w:rsidR="00335632" w:rsidRPr="00335632">
        <w:rPr>
          <w:rFonts w:cstheme="minorHAnsi"/>
          <w:kern w:val="0"/>
          <w:sz w:val="24"/>
          <w:szCs w:val="24"/>
          <w14:ligatures w14:val="none"/>
        </w:rPr>
        <w:t>______</w:t>
      </w:r>
      <w:r w:rsidR="00335632">
        <w:rPr>
          <w:rFonts w:cstheme="minorHAnsi"/>
          <w:kern w:val="0"/>
          <w:sz w:val="24"/>
          <w:szCs w:val="24"/>
          <w14:ligatures w14:val="none"/>
        </w:rPr>
        <w:t>__</w:t>
      </w:r>
      <w:r w:rsidR="00335632" w:rsidRPr="00335632">
        <w:rPr>
          <w:rFonts w:cstheme="minorHAnsi"/>
          <w:kern w:val="0"/>
          <w:sz w:val="24"/>
          <w:szCs w:val="24"/>
          <w14:ligatures w14:val="none"/>
        </w:rPr>
        <w:t>______, con domicilio en ___________________________________________________________ ___________________________________________________________________</w:t>
      </w:r>
      <w:r w:rsidR="00335632">
        <w:rPr>
          <w:rFonts w:cstheme="minorHAnsi"/>
          <w:kern w:val="0"/>
          <w:sz w:val="24"/>
          <w:szCs w:val="24"/>
          <w14:ligatures w14:val="none"/>
        </w:rPr>
        <w:t>_</w:t>
      </w:r>
      <w:r w:rsidR="00335632" w:rsidRPr="00335632">
        <w:rPr>
          <w:rFonts w:cstheme="minorHAnsi"/>
          <w:kern w:val="0"/>
          <w:sz w:val="24"/>
          <w:szCs w:val="24"/>
          <w14:ligatures w14:val="none"/>
        </w:rPr>
        <w:t>_____</w:t>
      </w:r>
    </w:p>
    <w:p w14:paraId="7EFF38F6" w14:textId="02239C01" w:rsidR="00335632" w:rsidRPr="001F1AD8" w:rsidRDefault="00335632" w:rsidP="001B6F44">
      <w:pPr>
        <w:pStyle w:val="Prrafodelista"/>
        <w:spacing w:after="0" w:line="240" w:lineRule="auto"/>
        <w:ind w:left="0"/>
        <w:jc w:val="both"/>
        <w:rPr>
          <w:rFonts w:cstheme="minorHAnsi"/>
          <w:kern w:val="0"/>
          <w:sz w:val="24"/>
          <w:szCs w:val="24"/>
          <w14:ligatures w14:val="none"/>
        </w:rPr>
      </w:pPr>
      <w:r w:rsidRPr="00335632">
        <w:rPr>
          <w:rFonts w:cstheme="minorHAnsi"/>
          <w:kern w:val="0"/>
          <w:sz w:val="24"/>
          <w:szCs w:val="24"/>
          <w14:ligatures w14:val="none"/>
        </w:rPr>
        <w:t xml:space="preserve">Código Postal ___________, </w:t>
      </w:r>
      <w:r w:rsidR="00B3748B">
        <w:rPr>
          <w:rFonts w:cstheme="minorHAnsi"/>
          <w:kern w:val="0"/>
          <w:sz w:val="24"/>
          <w:szCs w:val="24"/>
          <w14:ligatures w14:val="none"/>
        </w:rPr>
        <w:t>________________________</w:t>
      </w:r>
      <w:r w:rsidRPr="00335632">
        <w:rPr>
          <w:rFonts w:cstheme="minorHAnsi"/>
          <w:kern w:val="0"/>
          <w:sz w:val="24"/>
          <w:szCs w:val="24"/>
          <w14:ligatures w14:val="none"/>
        </w:rPr>
        <w:t xml:space="preserve">, Estado de Hidalgo, México, será </w:t>
      </w:r>
      <w:r w:rsidR="00803E0E" w:rsidRPr="001F1AD8">
        <w:rPr>
          <w:rFonts w:cstheme="minorHAnsi"/>
          <w:kern w:val="0"/>
          <w:sz w:val="24"/>
          <w:szCs w:val="24"/>
          <w14:ligatures w14:val="none"/>
        </w:rPr>
        <w:t>el responsable del cuidado, resguardo y tratamiento de sus datos personales, mismos que serán protegidos conforme a lo dispuesto por la Ley de Protección de Datos Personales en Posesión de Sujetos Obligados para el Estado de Hidalgo, y demás normatividad que resulte aplicable.</w:t>
      </w:r>
    </w:p>
    <w:p w14:paraId="414C97FC" w14:textId="77777777" w:rsidR="00723A0E" w:rsidRPr="001F1AD8" w:rsidRDefault="00723A0E" w:rsidP="001B6F44">
      <w:pPr>
        <w:spacing w:after="0" w:line="240" w:lineRule="auto"/>
        <w:jc w:val="both"/>
        <w:rPr>
          <w:rFonts w:cstheme="minorHAnsi"/>
          <w:kern w:val="0"/>
          <w:sz w:val="24"/>
          <w:szCs w:val="24"/>
          <w14:ligatures w14:val="none"/>
        </w:rPr>
      </w:pPr>
    </w:p>
    <w:p w14:paraId="326F7BAF" w14:textId="77777777" w:rsidR="00723A0E" w:rsidRPr="001F1AD8" w:rsidRDefault="00723A0E" w:rsidP="001B6F44">
      <w:pPr>
        <w:spacing w:before="100" w:beforeAutospacing="1" w:after="0" w:line="240" w:lineRule="auto"/>
        <w:contextualSpacing/>
        <w:jc w:val="both"/>
        <w:rPr>
          <w:rFonts w:eastAsiaTheme="minorEastAsia" w:cstheme="minorHAnsi"/>
          <w:b/>
          <w:bCs/>
          <w:kern w:val="0"/>
          <w:sz w:val="24"/>
          <w:szCs w:val="24"/>
          <w:lang w:eastAsia="es-MX"/>
          <w14:ligatures w14:val="none"/>
        </w:rPr>
      </w:pPr>
      <w:r w:rsidRPr="001F1AD8">
        <w:rPr>
          <w:rFonts w:eastAsiaTheme="minorEastAsia" w:cstheme="minorHAnsi"/>
          <w:b/>
          <w:bCs/>
          <w:kern w:val="0"/>
          <w:sz w:val="24"/>
          <w:szCs w:val="24"/>
          <w:lang w:eastAsia="es-MX"/>
          <w14:ligatures w14:val="none"/>
        </w:rPr>
        <w:t>FINALIDADES</w:t>
      </w:r>
    </w:p>
    <w:p w14:paraId="79E8B9F1" w14:textId="77777777" w:rsidR="00723A0E" w:rsidRPr="001F1AD8" w:rsidRDefault="00723A0E" w:rsidP="001B6F44">
      <w:pPr>
        <w:tabs>
          <w:tab w:val="left" w:pos="839"/>
        </w:tabs>
        <w:spacing w:line="240" w:lineRule="auto"/>
        <w:jc w:val="both"/>
        <w:rPr>
          <w:rFonts w:cstheme="minorHAnsi"/>
          <w:kern w:val="0"/>
          <w:sz w:val="24"/>
          <w:szCs w:val="24"/>
          <w14:ligatures w14:val="none"/>
        </w:rPr>
      </w:pPr>
      <w:r w:rsidRPr="001F1AD8">
        <w:rPr>
          <w:rFonts w:cstheme="minorHAnsi"/>
          <w:kern w:val="0"/>
          <w:sz w:val="24"/>
          <w:szCs w:val="24"/>
          <w14:ligatures w14:val="none"/>
        </w:rPr>
        <w:t>Los datos personales que recabamos de usted, los utilizaremos para las siguientes finalidades:</w:t>
      </w:r>
    </w:p>
    <w:tbl>
      <w:tblPr>
        <w:tblStyle w:val="Tablaconcuadrcula"/>
        <w:tblW w:w="8828" w:type="dxa"/>
        <w:tblInd w:w="0" w:type="dxa"/>
        <w:tblLook w:val="04A0" w:firstRow="1" w:lastRow="0" w:firstColumn="1" w:lastColumn="0" w:noHBand="0" w:noVBand="1"/>
      </w:tblPr>
      <w:tblGrid>
        <w:gridCol w:w="5382"/>
        <w:gridCol w:w="1701"/>
        <w:gridCol w:w="1745"/>
      </w:tblGrid>
      <w:tr w:rsidR="00723A0E" w:rsidRPr="001F1AD8" w14:paraId="504D50B4" w14:textId="77777777" w:rsidTr="001F1AD8">
        <w:tc>
          <w:tcPr>
            <w:tcW w:w="5382" w:type="dxa"/>
            <w:vMerge w:val="restart"/>
            <w:shd w:val="clear" w:color="auto" w:fill="E7E6E6" w:themeFill="background2"/>
            <w:vAlign w:val="center"/>
          </w:tcPr>
          <w:p w14:paraId="70325CCA" w14:textId="77777777" w:rsidR="00723A0E" w:rsidRPr="001F1AD8" w:rsidRDefault="00723A0E" w:rsidP="001B6F44">
            <w:pPr>
              <w:tabs>
                <w:tab w:val="left" w:pos="839"/>
              </w:tabs>
              <w:jc w:val="center"/>
              <w:rPr>
                <w:rFonts w:cstheme="minorHAnsi"/>
                <w:sz w:val="24"/>
                <w:szCs w:val="24"/>
              </w:rPr>
            </w:pPr>
            <w:bookmarkStart w:id="3" w:name="_Hlk195094550"/>
            <w:r w:rsidRPr="001F1AD8">
              <w:rPr>
                <w:rFonts w:cstheme="minorHAnsi"/>
                <w:sz w:val="24"/>
                <w:szCs w:val="24"/>
              </w:rPr>
              <w:t>FINALIDAD PRIMARIA</w:t>
            </w:r>
          </w:p>
        </w:tc>
        <w:tc>
          <w:tcPr>
            <w:tcW w:w="3446" w:type="dxa"/>
            <w:gridSpan w:val="2"/>
            <w:shd w:val="clear" w:color="auto" w:fill="E7E6E6" w:themeFill="background2"/>
            <w:vAlign w:val="center"/>
          </w:tcPr>
          <w:p w14:paraId="571EB688" w14:textId="77777777" w:rsidR="00723A0E" w:rsidRPr="001F1AD8" w:rsidRDefault="00723A0E" w:rsidP="001B6F44">
            <w:pPr>
              <w:tabs>
                <w:tab w:val="left" w:pos="839"/>
              </w:tabs>
              <w:jc w:val="center"/>
              <w:rPr>
                <w:rFonts w:cstheme="minorHAnsi"/>
                <w:sz w:val="24"/>
                <w:szCs w:val="24"/>
              </w:rPr>
            </w:pPr>
            <w:r w:rsidRPr="001F1AD8">
              <w:rPr>
                <w:rFonts w:cstheme="minorHAnsi"/>
                <w:sz w:val="24"/>
                <w:szCs w:val="24"/>
              </w:rPr>
              <w:t>REQUIERE CONSENTIMIENTO</w:t>
            </w:r>
          </w:p>
        </w:tc>
      </w:tr>
      <w:tr w:rsidR="00723A0E" w:rsidRPr="001F1AD8" w14:paraId="0A229C12" w14:textId="77777777" w:rsidTr="001F1AD8">
        <w:tc>
          <w:tcPr>
            <w:tcW w:w="5382" w:type="dxa"/>
            <w:vMerge/>
            <w:shd w:val="clear" w:color="auto" w:fill="E7E6E6" w:themeFill="background2"/>
          </w:tcPr>
          <w:p w14:paraId="411DE64D" w14:textId="77777777" w:rsidR="00723A0E" w:rsidRPr="001F1AD8" w:rsidRDefault="00723A0E" w:rsidP="001B6F44">
            <w:pPr>
              <w:tabs>
                <w:tab w:val="left" w:pos="839"/>
              </w:tabs>
              <w:jc w:val="both"/>
              <w:rPr>
                <w:rFonts w:cstheme="minorHAnsi"/>
                <w:sz w:val="24"/>
                <w:szCs w:val="24"/>
              </w:rPr>
            </w:pPr>
          </w:p>
        </w:tc>
        <w:tc>
          <w:tcPr>
            <w:tcW w:w="1701" w:type="dxa"/>
            <w:shd w:val="clear" w:color="auto" w:fill="E7E6E6" w:themeFill="background2"/>
            <w:vAlign w:val="center"/>
          </w:tcPr>
          <w:p w14:paraId="3318FACE" w14:textId="77777777" w:rsidR="00723A0E" w:rsidRPr="001F1AD8" w:rsidRDefault="00723A0E" w:rsidP="001B6F44">
            <w:pPr>
              <w:tabs>
                <w:tab w:val="left" w:pos="839"/>
              </w:tabs>
              <w:jc w:val="center"/>
              <w:rPr>
                <w:rFonts w:cstheme="minorHAnsi"/>
                <w:sz w:val="24"/>
                <w:szCs w:val="24"/>
              </w:rPr>
            </w:pPr>
            <w:r w:rsidRPr="001F1AD8">
              <w:rPr>
                <w:rFonts w:cstheme="minorHAnsi"/>
                <w:sz w:val="24"/>
                <w:szCs w:val="24"/>
              </w:rPr>
              <w:t>SI</w:t>
            </w:r>
          </w:p>
        </w:tc>
        <w:tc>
          <w:tcPr>
            <w:tcW w:w="1745" w:type="dxa"/>
            <w:shd w:val="clear" w:color="auto" w:fill="E7E6E6" w:themeFill="background2"/>
            <w:vAlign w:val="center"/>
          </w:tcPr>
          <w:p w14:paraId="605A7AB7" w14:textId="77777777" w:rsidR="00723A0E" w:rsidRPr="001F1AD8" w:rsidRDefault="00723A0E" w:rsidP="001B6F44">
            <w:pPr>
              <w:tabs>
                <w:tab w:val="left" w:pos="839"/>
              </w:tabs>
              <w:jc w:val="center"/>
              <w:rPr>
                <w:rFonts w:cstheme="minorHAnsi"/>
                <w:sz w:val="24"/>
                <w:szCs w:val="24"/>
              </w:rPr>
            </w:pPr>
            <w:r w:rsidRPr="001F1AD8">
              <w:rPr>
                <w:rFonts w:cstheme="minorHAnsi"/>
                <w:sz w:val="24"/>
                <w:szCs w:val="24"/>
              </w:rPr>
              <w:t>NO</w:t>
            </w:r>
          </w:p>
        </w:tc>
      </w:tr>
      <w:tr w:rsidR="00723A0E" w:rsidRPr="001F1AD8" w14:paraId="008897F8" w14:textId="77777777" w:rsidTr="001F1AD8">
        <w:trPr>
          <w:trHeight w:val="459"/>
        </w:trPr>
        <w:tc>
          <w:tcPr>
            <w:tcW w:w="5382" w:type="dxa"/>
          </w:tcPr>
          <w:p w14:paraId="6CCA0CFE" w14:textId="3D5AAA4B" w:rsidR="00723A0E" w:rsidRPr="001F1AD8" w:rsidRDefault="00723A0E" w:rsidP="001B6F44">
            <w:pPr>
              <w:tabs>
                <w:tab w:val="left" w:pos="839"/>
              </w:tabs>
              <w:jc w:val="both"/>
              <w:rPr>
                <w:rFonts w:cstheme="minorHAnsi"/>
                <w:sz w:val="20"/>
                <w:szCs w:val="20"/>
              </w:rPr>
            </w:pPr>
          </w:p>
        </w:tc>
        <w:tc>
          <w:tcPr>
            <w:tcW w:w="1701" w:type="dxa"/>
            <w:vAlign w:val="center"/>
          </w:tcPr>
          <w:p w14:paraId="1E615DCB" w14:textId="5DE611CC" w:rsidR="00723A0E" w:rsidRPr="001F1AD8" w:rsidRDefault="00723A0E" w:rsidP="001B6F44">
            <w:pPr>
              <w:tabs>
                <w:tab w:val="left" w:pos="839"/>
              </w:tabs>
              <w:jc w:val="center"/>
              <w:rPr>
                <w:rFonts w:cstheme="minorHAnsi"/>
                <w:sz w:val="20"/>
                <w:szCs w:val="20"/>
              </w:rPr>
            </w:pPr>
          </w:p>
        </w:tc>
        <w:tc>
          <w:tcPr>
            <w:tcW w:w="1745" w:type="dxa"/>
            <w:vAlign w:val="center"/>
          </w:tcPr>
          <w:p w14:paraId="1857EF6B" w14:textId="564A2642" w:rsidR="00723A0E" w:rsidRPr="001F1AD8" w:rsidRDefault="00723A0E" w:rsidP="001B6F44">
            <w:pPr>
              <w:tabs>
                <w:tab w:val="left" w:pos="839"/>
              </w:tabs>
              <w:jc w:val="center"/>
              <w:rPr>
                <w:rFonts w:cstheme="minorHAnsi"/>
                <w:sz w:val="20"/>
                <w:szCs w:val="20"/>
              </w:rPr>
            </w:pPr>
          </w:p>
        </w:tc>
      </w:tr>
      <w:bookmarkEnd w:id="3"/>
    </w:tbl>
    <w:p w14:paraId="51B602CB" w14:textId="77777777" w:rsidR="00723A0E" w:rsidRPr="001F1AD8" w:rsidRDefault="00723A0E" w:rsidP="001B6F44">
      <w:pPr>
        <w:tabs>
          <w:tab w:val="left" w:pos="839"/>
        </w:tabs>
        <w:spacing w:line="240" w:lineRule="auto"/>
        <w:jc w:val="both"/>
        <w:rPr>
          <w:rFonts w:cstheme="minorHAnsi"/>
          <w:kern w:val="0"/>
          <w:sz w:val="24"/>
          <w:szCs w:val="24"/>
          <w14:ligatures w14:val="none"/>
        </w:rPr>
      </w:pPr>
    </w:p>
    <w:tbl>
      <w:tblPr>
        <w:tblStyle w:val="Tablaconcuadrcula"/>
        <w:tblW w:w="8828" w:type="dxa"/>
        <w:tblInd w:w="0" w:type="dxa"/>
        <w:tblLook w:val="04A0" w:firstRow="1" w:lastRow="0" w:firstColumn="1" w:lastColumn="0" w:noHBand="0" w:noVBand="1"/>
      </w:tblPr>
      <w:tblGrid>
        <w:gridCol w:w="5382"/>
        <w:gridCol w:w="1701"/>
        <w:gridCol w:w="1745"/>
      </w:tblGrid>
      <w:tr w:rsidR="00723A0E" w:rsidRPr="001F1AD8" w14:paraId="667431DC" w14:textId="77777777" w:rsidTr="001F1AD8">
        <w:tc>
          <w:tcPr>
            <w:tcW w:w="5382" w:type="dxa"/>
            <w:vMerge w:val="restart"/>
            <w:shd w:val="clear" w:color="auto" w:fill="E7E6E6" w:themeFill="background2"/>
            <w:vAlign w:val="center"/>
          </w:tcPr>
          <w:p w14:paraId="4E95F5D8" w14:textId="77777777" w:rsidR="00723A0E" w:rsidRPr="001F1AD8" w:rsidRDefault="00723A0E" w:rsidP="001B6F44">
            <w:pPr>
              <w:tabs>
                <w:tab w:val="left" w:pos="839"/>
              </w:tabs>
              <w:jc w:val="center"/>
              <w:rPr>
                <w:rFonts w:cstheme="minorHAnsi"/>
                <w:sz w:val="24"/>
                <w:szCs w:val="24"/>
              </w:rPr>
            </w:pPr>
            <w:bookmarkStart w:id="4" w:name="_Hlk195609038"/>
            <w:r w:rsidRPr="001F1AD8">
              <w:rPr>
                <w:rFonts w:cstheme="minorHAnsi"/>
                <w:sz w:val="24"/>
                <w:szCs w:val="24"/>
              </w:rPr>
              <w:t>FINALIDADES SECUNDARIAS</w:t>
            </w:r>
          </w:p>
        </w:tc>
        <w:tc>
          <w:tcPr>
            <w:tcW w:w="3446" w:type="dxa"/>
            <w:gridSpan w:val="2"/>
            <w:shd w:val="clear" w:color="auto" w:fill="E7E6E6" w:themeFill="background2"/>
            <w:vAlign w:val="center"/>
          </w:tcPr>
          <w:p w14:paraId="6A053FF9" w14:textId="77777777" w:rsidR="00723A0E" w:rsidRPr="001F1AD8" w:rsidRDefault="00723A0E" w:rsidP="001B6F44">
            <w:pPr>
              <w:tabs>
                <w:tab w:val="left" w:pos="839"/>
              </w:tabs>
              <w:jc w:val="center"/>
              <w:rPr>
                <w:rFonts w:cstheme="minorHAnsi"/>
                <w:sz w:val="24"/>
                <w:szCs w:val="24"/>
              </w:rPr>
            </w:pPr>
            <w:r w:rsidRPr="001F1AD8">
              <w:rPr>
                <w:rFonts w:cstheme="minorHAnsi"/>
                <w:sz w:val="24"/>
                <w:szCs w:val="24"/>
              </w:rPr>
              <w:t>REQUIERE CONSENTIMIENTO</w:t>
            </w:r>
          </w:p>
        </w:tc>
      </w:tr>
      <w:tr w:rsidR="00723A0E" w:rsidRPr="001F1AD8" w14:paraId="088749D1" w14:textId="77777777" w:rsidTr="001F1AD8">
        <w:tc>
          <w:tcPr>
            <w:tcW w:w="5382" w:type="dxa"/>
            <w:vMerge/>
            <w:shd w:val="clear" w:color="auto" w:fill="E7E6E6" w:themeFill="background2"/>
          </w:tcPr>
          <w:p w14:paraId="12A9AF2C" w14:textId="77777777" w:rsidR="00723A0E" w:rsidRPr="001F1AD8" w:rsidRDefault="00723A0E" w:rsidP="001B6F44">
            <w:pPr>
              <w:tabs>
                <w:tab w:val="left" w:pos="839"/>
              </w:tabs>
              <w:jc w:val="both"/>
              <w:rPr>
                <w:rFonts w:cstheme="minorHAnsi"/>
                <w:sz w:val="24"/>
                <w:szCs w:val="24"/>
              </w:rPr>
            </w:pPr>
          </w:p>
        </w:tc>
        <w:tc>
          <w:tcPr>
            <w:tcW w:w="1701" w:type="dxa"/>
            <w:shd w:val="clear" w:color="auto" w:fill="E7E6E6" w:themeFill="background2"/>
            <w:vAlign w:val="center"/>
          </w:tcPr>
          <w:p w14:paraId="12B1F431" w14:textId="77777777" w:rsidR="00723A0E" w:rsidRPr="001F1AD8" w:rsidRDefault="00723A0E" w:rsidP="001B6F44">
            <w:pPr>
              <w:tabs>
                <w:tab w:val="left" w:pos="839"/>
              </w:tabs>
              <w:jc w:val="center"/>
              <w:rPr>
                <w:rFonts w:cstheme="minorHAnsi"/>
                <w:sz w:val="24"/>
                <w:szCs w:val="24"/>
              </w:rPr>
            </w:pPr>
            <w:r w:rsidRPr="001F1AD8">
              <w:rPr>
                <w:rFonts w:cstheme="minorHAnsi"/>
                <w:sz w:val="24"/>
                <w:szCs w:val="24"/>
              </w:rPr>
              <w:t>SI</w:t>
            </w:r>
          </w:p>
        </w:tc>
        <w:tc>
          <w:tcPr>
            <w:tcW w:w="1745" w:type="dxa"/>
            <w:shd w:val="clear" w:color="auto" w:fill="E7E6E6" w:themeFill="background2"/>
            <w:vAlign w:val="center"/>
          </w:tcPr>
          <w:p w14:paraId="4FF1C109" w14:textId="77777777" w:rsidR="00723A0E" w:rsidRPr="001F1AD8" w:rsidRDefault="00723A0E" w:rsidP="001B6F44">
            <w:pPr>
              <w:tabs>
                <w:tab w:val="left" w:pos="839"/>
              </w:tabs>
              <w:jc w:val="center"/>
              <w:rPr>
                <w:rFonts w:cstheme="minorHAnsi"/>
                <w:sz w:val="24"/>
                <w:szCs w:val="24"/>
              </w:rPr>
            </w:pPr>
            <w:r w:rsidRPr="001F1AD8">
              <w:rPr>
                <w:rFonts w:cstheme="minorHAnsi"/>
                <w:sz w:val="24"/>
                <w:szCs w:val="24"/>
              </w:rPr>
              <w:t>NO</w:t>
            </w:r>
          </w:p>
        </w:tc>
      </w:tr>
      <w:tr w:rsidR="00723A0E" w:rsidRPr="001F1AD8" w14:paraId="0CC14E91" w14:textId="77777777" w:rsidTr="001F1AD8">
        <w:trPr>
          <w:trHeight w:val="505"/>
        </w:trPr>
        <w:tc>
          <w:tcPr>
            <w:tcW w:w="5382" w:type="dxa"/>
          </w:tcPr>
          <w:p w14:paraId="49279EB5" w14:textId="5A43D82F" w:rsidR="00723A0E" w:rsidRPr="001F1AD8" w:rsidRDefault="00723A0E" w:rsidP="001B6F44">
            <w:pPr>
              <w:tabs>
                <w:tab w:val="left" w:pos="839"/>
              </w:tabs>
              <w:jc w:val="both"/>
              <w:rPr>
                <w:rFonts w:cstheme="minorHAnsi"/>
                <w:sz w:val="20"/>
                <w:szCs w:val="20"/>
              </w:rPr>
            </w:pPr>
          </w:p>
        </w:tc>
        <w:tc>
          <w:tcPr>
            <w:tcW w:w="1701" w:type="dxa"/>
            <w:vAlign w:val="center"/>
          </w:tcPr>
          <w:p w14:paraId="1000600C" w14:textId="5E459A12" w:rsidR="00723A0E" w:rsidRPr="001F1AD8" w:rsidRDefault="00723A0E" w:rsidP="001B6F44">
            <w:pPr>
              <w:tabs>
                <w:tab w:val="left" w:pos="839"/>
              </w:tabs>
              <w:jc w:val="center"/>
              <w:rPr>
                <w:rFonts w:cstheme="minorHAnsi"/>
                <w:sz w:val="20"/>
                <w:szCs w:val="20"/>
              </w:rPr>
            </w:pPr>
          </w:p>
        </w:tc>
        <w:tc>
          <w:tcPr>
            <w:tcW w:w="1745" w:type="dxa"/>
          </w:tcPr>
          <w:p w14:paraId="79715B1D" w14:textId="045E1784" w:rsidR="00723A0E" w:rsidRPr="001F1AD8" w:rsidRDefault="00723A0E" w:rsidP="001B6F44">
            <w:pPr>
              <w:tabs>
                <w:tab w:val="left" w:pos="839"/>
              </w:tabs>
              <w:jc w:val="center"/>
              <w:rPr>
                <w:rFonts w:cstheme="minorHAnsi"/>
                <w:sz w:val="20"/>
                <w:szCs w:val="20"/>
              </w:rPr>
            </w:pPr>
          </w:p>
        </w:tc>
      </w:tr>
      <w:tr w:rsidR="00723A0E" w:rsidRPr="001F1AD8" w14:paraId="394E6F09" w14:textId="77777777" w:rsidTr="001F1AD8">
        <w:trPr>
          <w:trHeight w:val="428"/>
        </w:trPr>
        <w:tc>
          <w:tcPr>
            <w:tcW w:w="5382" w:type="dxa"/>
          </w:tcPr>
          <w:p w14:paraId="6EEFBADC" w14:textId="77C97436" w:rsidR="00723A0E" w:rsidRPr="001F1AD8" w:rsidRDefault="00723A0E" w:rsidP="001B6F44">
            <w:pPr>
              <w:tabs>
                <w:tab w:val="left" w:pos="839"/>
              </w:tabs>
              <w:jc w:val="both"/>
              <w:rPr>
                <w:rFonts w:cstheme="minorHAnsi"/>
                <w:sz w:val="20"/>
                <w:szCs w:val="20"/>
              </w:rPr>
            </w:pPr>
          </w:p>
        </w:tc>
        <w:tc>
          <w:tcPr>
            <w:tcW w:w="1701" w:type="dxa"/>
            <w:vAlign w:val="center"/>
          </w:tcPr>
          <w:p w14:paraId="7DE06DDF" w14:textId="2F349203" w:rsidR="00723A0E" w:rsidRPr="001F1AD8" w:rsidRDefault="00723A0E" w:rsidP="001B6F44">
            <w:pPr>
              <w:tabs>
                <w:tab w:val="left" w:pos="839"/>
              </w:tabs>
              <w:jc w:val="center"/>
              <w:rPr>
                <w:rFonts w:cstheme="minorHAnsi"/>
                <w:sz w:val="20"/>
                <w:szCs w:val="20"/>
              </w:rPr>
            </w:pPr>
          </w:p>
        </w:tc>
        <w:tc>
          <w:tcPr>
            <w:tcW w:w="1745" w:type="dxa"/>
          </w:tcPr>
          <w:p w14:paraId="25E41034" w14:textId="28B8DA1A" w:rsidR="00723A0E" w:rsidRPr="001F1AD8" w:rsidRDefault="00723A0E" w:rsidP="001B6F44">
            <w:pPr>
              <w:tabs>
                <w:tab w:val="left" w:pos="839"/>
              </w:tabs>
              <w:jc w:val="center"/>
              <w:rPr>
                <w:rFonts w:cstheme="minorHAnsi"/>
                <w:sz w:val="20"/>
                <w:szCs w:val="20"/>
              </w:rPr>
            </w:pPr>
          </w:p>
        </w:tc>
      </w:tr>
      <w:tr w:rsidR="00723A0E" w:rsidRPr="001F1AD8" w14:paraId="7F78E852" w14:textId="77777777" w:rsidTr="001F1AD8">
        <w:trPr>
          <w:trHeight w:val="420"/>
        </w:trPr>
        <w:tc>
          <w:tcPr>
            <w:tcW w:w="5382" w:type="dxa"/>
          </w:tcPr>
          <w:p w14:paraId="11068570" w14:textId="067C4677" w:rsidR="00723A0E" w:rsidRPr="001F1AD8" w:rsidRDefault="00723A0E" w:rsidP="001B6F44">
            <w:pPr>
              <w:tabs>
                <w:tab w:val="left" w:pos="839"/>
              </w:tabs>
              <w:jc w:val="both"/>
              <w:rPr>
                <w:rFonts w:cstheme="minorHAnsi"/>
                <w:sz w:val="20"/>
                <w:szCs w:val="20"/>
              </w:rPr>
            </w:pPr>
          </w:p>
        </w:tc>
        <w:tc>
          <w:tcPr>
            <w:tcW w:w="1701" w:type="dxa"/>
            <w:vAlign w:val="center"/>
          </w:tcPr>
          <w:p w14:paraId="4239D302" w14:textId="0ED23F08" w:rsidR="00723A0E" w:rsidRPr="001F1AD8" w:rsidRDefault="00723A0E" w:rsidP="001B6F44">
            <w:pPr>
              <w:tabs>
                <w:tab w:val="left" w:pos="839"/>
              </w:tabs>
              <w:jc w:val="center"/>
              <w:rPr>
                <w:rFonts w:cstheme="minorHAnsi"/>
                <w:sz w:val="20"/>
                <w:szCs w:val="20"/>
              </w:rPr>
            </w:pPr>
          </w:p>
        </w:tc>
        <w:tc>
          <w:tcPr>
            <w:tcW w:w="1745" w:type="dxa"/>
          </w:tcPr>
          <w:p w14:paraId="3F60CBD8" w14:textId="5693E54B" w:rsidR="00723A0E" w:rsidRPr="001F1AD8" w:rsidRDefault="00723A0E" w:rsidP="001B6F44">
            <w:pPr>
              <w:tabs>
                <w:tab w:val="left" w:pos="839"/>
              </w:tabs>
              <w:jc w:val="center"/>
              <w:rPr>
                <w:rFonts w:cstheme="minorHAnsi"/>
                <w:sz w:val="20"/>
                <w:szCs w:val="20"/>
              </w:rPr>
            </w:pPr>
          </w:p>
        </w:tc>
      </w:tr>
      <w:tr w:rsidR="00723A0E" w:rsidRPr="001F1AD8" w14:paraId="05DB912E" w14:textId="77777777" w:rsidTr="001F1AD8">
        <w:trPr>
          <w:trHeight w:val="412"/>
        </w:trPr>
        <w:tc>
          <w:tcPr>
            <w:tcW w:w="5382" w:type="dxa"/>
          </w:tcPr>
          <w:p w14:paraId="5C757D3C" w14:textId="68A7E6AB" w:rsidR="00723A0E" w:rsidRPr="001F1AD8" w:rsidRDefault="00723A0E" w:rsidP="001B6F44">
            <w:pPr>
              <w:tabs>
                <w:tab w:val="left" w:pos="839"/>
              </w:tabs>
              <w:jc w:val="both"/>
              <w:rPr>
                <w:rFonts w:cstheme="minorHAnsi"/>
                <w:sz w:val="20"/>
                <w:szCs w:val="20"/>
              </w:rPr>
            </w:pPr>
          </w:p>
        </w:tc>
        <w:tc>
          <w:tcPr>
            <w:tcW w:w="1701" w:type="dxa"/>
            <w:vAlign w:val="center"/>
          </w:tcPr>
          <w:p w14:paraId="225252EC" w14:textId="32C8C364" w:rsidR="00723A0E" w:rsidRPr="001F1AD8" w:rsidRDefault="00723A0E" w:rsidP="001B6F44">
            <w:pPr>
              <w:tabs>
                <w:tab w:val="left" w:pos="839"/>
              </w:tabs>
              <w:jc w:val="center"/>
              <w:rPr>
                <w:rFonts w:cstheme="minorHAnsi"/>
                <w:sz w:val="20"/>
                <w:szCs w:val="20"/>
              </w:rPr>
            </w:pPr>
          </w:p>
        </w:tc>
        <w:tc>
          <w:tcPr>
            <w:tcW w:w="1745" w:type="dxa"/>
          </w:tcPr>
          <w:p w14:paraId="4B43DF55" w14:textId="02D063E3" w:rsidR="00723A0E" w:rsidRPr="001F1AD8" w:rsidRDefault="00723A0E" w:rsidP="001B6F44">
            <w:pPr>
              <w:tabs>
                <w:tab w:val="left" w:pos="839"/>
              </w:tabs>
              <w:jc w:val="center"/>
              <w:rPr>
                <w:rFonts w:cstheme="minorHAnsi"/>
                <w:sz w:val="20"/>
                <w:szCs w:val="20"/>
              </w:rPr>
            </w:pPr>
          </w:p>
        </w:tc>
      </w:tr>
      <w:tr w:rsidR="00723A0E" w:rsidRPr="001F1AD8" w14:paraId="22D5EDDA" w14:textId="77777777" w:rsidTr="001F1AD8">
        <w:trPr>
          <w:trHeight w:val="418"/>
        </w:trPr>
        <w:tc>
          <w:tcPr>
            <w:tcW w:w="5382" w:type="dxa"/>
          </w:tcPr>
          <w:p w14:paraId="535D4842" w14:textId="0C492B1B" w:rsidR="00723A0E" w:rsidRPr="001F1AD8" w:rsidRDefault="00723A0E" w:rsidP="001B6F44">
            <w:pPr>
              <w:tabs>
                <w:tab w:val="left" w:pos="839"/>
              </w:tabs>
              <w:jc w:val="both"/>
              <w:rPr>
                <w:rFonts w:cstheme="minorHAnsi"/>
                <w:sz w:val="20"/>
                <w:szCs w:val="20"/>
              </w:rPr>
            </w:pPr>
          </w:p>
        </w:tc>
        <w:tc>
          <w:tcPr>
            <w:tcW w:w="1701" w:type="dxa"/>
            <w:vAlign w:val="center"/>
          </w:tcPr>
          <w:p w14:paraId="3CA9EECF" w14:textId="5AFC909E" w:rsidR="00723A0E" w:rsidRPr="001F1AD8" w:rsidRDefault="00723A0E" w:rsidP="001B6F44">
            <w:pPr>
              <w:tabs>
                <w:tab w:val="left" w:pos="839"/>
              </w:tabs>
              <w:jc w:val="center"/>
              <w:rPr>
                <w:rFonts w:cstheme="minorHAnsi"/>
                <w:sz w:val="20"/>
                <w:szCs w:val="20"/>
              </w:rPr>
            </w:pPr>
          </w:p>
        </w:tc>
        <w:tc>
          <w:tcPr>
            <w:tcW w:w="1745" w:type="dxa"/>
          </w:tcPr>
          <w:p w14:paraId="5E3B4514" w14:textId="0F94B5B0" w:rsidR="00723A0E" w:rsidRPr="001F1AD8" w:rsidRDefault="00723A0E" w:rsidP="001B6F44">
            <w:pPr>
              <w:tabs>
                <w:tab w:val="left" w:pos="839"/>
              </w:tabs>
              <w:jc w:val="center"/>
              <w:rPr>
                <w:rFonts w:cstheme="minorHAnsi"/>
                <w:sz w:val="20"/>
                <w:szCs w:val="20"/>
              </w:rPr>
            </w:pPr>
          </w:p>
        </w:tc>
      </w:tr>
      <w:tr w:rsidR="00723A0E" w:rsidRPr="001F1AD8" w14:paraId="46735C31" w14:textId="77777777" w:rsidTr="001F1AD8">
        <w:trPr>
          <w:trHeight w:val="423"/>
        </w:trPr>
        <w:tc>
          <w:tcPr>
            <w:tcW w:w="5382" w:type="dxa"/>
          </w:tcPr>
          <w:p w14:paraId="04129905" w14:textId="6E075D62" w:rsidR="00723A0E" w:rsidRPr="001F1AD8" w:rsidRDefault="00723A0E" w:rsidP="001B6F44">
            <w:pPr>
              <w:tabs>
                <w:tab w:val="left" w:pos="839"/>
              </w:tabs>
              <w:jc w:val="both"/>
              <w:rPr>
                <w:rFonts w:cstheme="minorHAnsi"/>
                <w:sz w:val="20"/>
                <w:szCs w:val="20"/>
              </w:rPr>
            </w:pPr>
          </w:p>
        </w:tc>
        <w:tc>
          <w:tcPr>
            <w:tcW w:w="1701" w:type="dxa"/>
            <w:vAlign w:val="center"/>
          </w:tcPr>
          <w:p w14:paraId="5884F99B" w14:textId="2644ED91" w:rsidR="00723A0E" w:rsidRPr="001F1AD8" w:rsidRDefault="00723A0E" w:rsidP="001B6F44">
            <w:pPr>
              <w:tabs>
                <w:tab w:val="left" w:pos="839"/>
              </w:tabs>
              <w:jc w:val="center"/>
              <w:rPr>
                <w:rFonts w:cstheme="minorHAnsi"/>
                <w:sz w:val="20"/>
                <w:szCs w:val="20"/>
              </w:rPr>
            </w:pPr>
          </w:p>
        </w:tc>
        <w:tc>
          <w:tcPr>
            <w:tcW w:w="1745" w:type="dxa"/>
          </w:tcPr>
          <w:p w14:paraId="00689045" w14:textId="570AD996" w:rsidR="00723A0E" w:rsidRPr="001F1AD8" w:rsidRDefault="00723A0E" w:rsidP="001B6F44">
            <w:pPr>
              <w:tabs>
                <w:tab w:val="left" w:pos="839"/>
              </w:tabs>
              <w:jc w:val="center"/>
              <w:rPr>
                <w:rFonts w:cstheme="minorHAnsi"/>
                <w:sz w:val="20"/>
                <w:szCs w:val="20"/>
              </w:rPr>
            </w:pPr>
          </w:p>
        </w:tc>
      </w:tr>
    </w:tbl>
    <w:p w14:paraId="5BA9D75E" w14:textId="77777777" w:rsidR="003B7BD9" w:rsidRPr="001F1AD8" w:rsidRDefault="003B7BD9" w:rsidP="001B6F44">
      <w:pPr>
        <w:spacing w:after="0" w:line="240" w:lineRule="auto"/>
        <w:contextualSpacing/>
        <w:jc w:val="both"/>
        <w:rPr>
          <w:rFonts w:cstheme="minorHAnsi"/>
          <w:color w:val="000000"/>
          <w:sz w:val="18"/>
          <w:szCs w:val="18"/>
          <w:lang w:val="es-ES"/>
        </w:rPr>
      </w:pPr>
      <w:bookmarkStart w:id="5" w:name="_Hlk195096755"/>
      <w:bookmarkEnd w:id="1"/>
      <w:bookmarkEnd w:id="4"/>
    </w:p>
    <w:p w14:paraId="0F0176DC" w14:textId="1F312EE3" w:rsidR="00C124EB" w:rsidRPr="001F1AD8" w:rsidRDefault="003B7BD9" w:rsidP="001B6F44">
      <w:pPr>
        <w:spacing w:after="0" w:line="240" w:lineRule="auto"/>
        <w:contextualSpacing/>
        <w:jc w:val="both"/>
        <w:rPr>
          <w:rFonts w:cstheme="minorHAnsi"/>
          <w:color w:val="000000"/>
          <w:sz w:val="18"/>
          <w:szCs w:val="18"/>
          <w:lang w:val="es-ES"/>
        </w:rPr>
      </w:pPr>
      <w:r w:rsidRPr="001F1AD8">
        <w:rPr>
          <w:rFonts w:cstheme="minorHAnsi"/>
          <w:b/>
          <w:bCs/>
          <w:color w:val="000000"/>
          <w:sz w:val="18"/>
          <w:szCs w:val="18"/>
          <w:lang w:val="es-ES"/>
        </w:rPr>
        <w:t>Artículo 19.</w:t>
      </w:r>
      <w:r w:rsidRPr="001F1AD8">
        <w:rPr>
          <w:rFonts w:cstheme="minorHAnsi"/>
          <w:color w:val="000000"/>
          <w:sz w:val="18"/>
          <w:szCs w:val="18"/>
          <w:lang w:val="es-ES"/>
        </w:rPr>
        <w:t xml:space="preserve"> </w:t>
      </w:r>
      <w:r w:rsidR="00C124EB" w:rsidRPr="001F1AD8">
        <w:rPr>
          <w:rFonts w:cstheme="minorHAnsi"/>
          <w:color w:val="000000"/>
          <w:sz w:val="18"/>
          <w:szCs w:val="18"/>
          <w:lang w:val="es-ES"/>
        </w:rPr>
        <w:t xml:space="preserve">El responsable deberá obtener el consentimiento del titular para el tratamiento de sus datos personales, salvo que se actualice algunas de las siguientes causales de excepción: </w:t>
      </w:r>
    </w:p>
    <w:p w14:paraId="4639A13A" w14:textId="77777777" w:rsidR="00C124EB" w:rsidRPr="001F1AD8" w:rsidRDefault="00C124EB" w:rsidP="001B6F44">
      <w:pPr>
        <w:spacing w:line="240" w:lineRule="auto"/>
        <w:contextualSpacing/>
        <w:jc w:val="both"/>
        <w:rPr>
          <w:rFonts w:cstheme="minorHAnsi"/>
          <w:color w:val="000000"/>
          <w:sz w:val="18"/>
          <w:szCs w:val="18"/>
          <w:lang w:val="es-ES"/>
        </w:rPr>
      </w:pPr>
    </w:p>
    <w:p w14:paraId="2BEAF69A" w14:textId="77777777" w:rsidR="00C124EB" w:rsidRPr="001F1AD8" w:rsidRDefault="00C124EB" w:rsidP="001B6F44">
      <w:pPr>
        <w:spacing w:line="240" w:lineRule="auto"/>
        <w:contextualSpacing/>
        <w:jc w:val="both"/>
        <w:rPr>
          <w:rFonts w:cstheme="minorHAnsi"/>
          <w:color w:val="000000"/>
          <w:sz w:val="18"/>
          <w:szCs w:val="18"/>
          <w:lang w:val="es-ES"/>
        </w:rPr>
      </w:pPr>
      <w:r w:rsidRPr="001F1AD8">
        <w:rPr>
          <w:rFonts w:cstheme="minorHAnsi"/>
          <w:color w:val="000000"/>
          <w:sz w:val="18"/>
          <w:szCs w:val="18"/>
          <w:lang w:val="es-ES"/>
        </w:rPr>
        <w:t>I. Cuando una norma con rango de Ley señale expresamente que no será necesario el consentimiento del titular para el tratamiento de sus datos personales, por razones de seguridad pública, salud pública, disposiciones de orden público o protección de derechos de terceros;</w:t>
      </w:r>
    </w:p>
    <w:p w14:paraId="70034530" w14:textId="77777777" w:rsidR="00C124EB" w:rsidRPr="001F1AD8" w:rsidRDefault="00C124EB" w:rsidP="001B6F44">
      <w:pPr>
        <w:spacing w:line="240" w:lineRule="auto"/>
        <w:contextualSpacing/>
        <w:jc w:val="both"/>
        <w:rPr>
          <w:rFonts w:cstheme="minorHAnsi"/>
          <w:color w:val="000000"/>
          <w:sz w:val="18"/>
          <w:szCs w:val="18"/>
          <w:lang w:val="es-ES"/>
        </w:rPr>
      </w:pPr>
    </w:p>
    <w:p w14:paraId="48823B12" w14:textId="77777777" w:rsidR="00C124EB" w:rsidRPr="001F1AD8" w:rsidRDefault="00C124EB" w:rsidP="001B6F44">
      <w:pPr>
        <w:spacing w:line="240" w:lineRule="auto"/>
        <w:contextualSpacing/>
        <w:jc w:val="both"/>
        <w:rPr>
          <w:rFonts w:cstheme="minorHAnsi"/>
          <w:color w:val="000000"/>
          <w:sz w:val="18"/>
          <w:szCs w:val="18"/>
          <w:lang w:val="es-ES"/>
        </w:rPr>
      </w:pPr>
      <w:r w:rsidRPr="001F1AD8">
        <w:rPr>
          <w:rFonts w:cstheme="minorHAnsi"/>
          <w:color w:val="000000"/>
          <w:sz w:val="18"/>
          <w:szCs w:val="18"/>
          <w:lang w:val="es-ES"/>
        </w:rPr>
        <w:t xml:space="preserve">II. Cuando exista una orden judicial, resolución o mandato fundado y motivado de autoridad competente; </w:t>
      </w:r>
    </w:p>
    <w:p w14:paraId="47210C76" w14:textId="77777777" w:rsidR="00C124EB" w:rsidRPr="001F1AD8" w:rsidRDefault="00C124EB" w:rsidP="001B6F44">
      <w:pPr>
        <w:spacing w:line="240" w:lineRule="auto"/>
        <w:contextualSpacing/>
        <w:jc w:val="both"/>
        <w:rPr>
          <w:rFonts w:cstheme="minorHAnsi"/>
          <w:color w:val="000000"/>
          <w:sz w:val="18"/>
          <w:szCs w:val="18"/>
          <w:lang w:val="es-ES"/>
        </w:rPr>
      </w:pPr>
    </w:p>
    <w:p w14:paraId="59E7EC6C" w14:textId="77777777" w:rsidR="00C124EB" w:rsidRPr="001F1AD8" w:rsidRDefault="00C124EB" w:rsidP="001B6F44">
      <w:pPr>
        <w:spacing w:line="240" w:lineRule="auto"/>
        <w:contextualSpacing/>
        <w:jc w:val="both"/>
        <w:rPr>
          <w:rFonts w:cstheme="minorHAnsi"/>
          <w:color w:val="000000"/>
          <w:sz w:val="18"/>
          <w:szCs w:val="18"/>
          <w:lang w:val="es-ES"/>
        </w:rPr>
      </w:pPr>
      <w:r w:rsidRPr="001F1AD8">
        <w:rPr>
          <w:rFonts w:cstheme="minorHAnsi"/>
          <w:color w:val="000000"/>
          <w:sz w:val="18"/>
          <w:szCs w:val="18"/>
          <w:lang w:val="es-ES"/>
        </w:rPr>
        <w:lastRenderedPageBreak/>
        <w:t xml:space="preserve">III. Para el reconocimiento o defensa de derechos del titular ante autoridad competente; </w:t>
      </w:r>
    </w:p>
    <w:p w14:paraId="3165D81B" w14:textId="77777777" w:rsidR="00C124EB" w:rsidRPr="001F1AD8" w:rsidRDefault="00C124EB" w:rsidP="001B6F44">
      <w:pPr>
        <w:spacing w:line="240" w:lineRule="auto"/>
        <w:contextualSpacing/>
        <w:jc w:val="both"/>
        <w:rPr>
          <w:rFonts w:cstheme="minorHAnsi"/>
          <w:color w:val="000000"/>
          <w:sz w:val="18"/>
          <w:szCs w:val="18"/>
          <w:lang w:val="es-ES"/>
        </w:rPr>
      </w:pPr>
    </w:p>
    <w:p w14:paraId="2B205ABA" w14:textId="77777777" w:rsidR="00C124EB" w:rsidRPr="001F1AD8" w:rsidRDefault="00C124EB" w:rsidP="001B6F44">
      <w:pPr>
        <w:spacing w:line="240" w:lineRule="auto"/>
        <w:contextualSpacing/>
        <w:jc w:val="both"/>
        <w:rPr>
          <w:rFonts w:cstheme="minorHAnsi"/>
          <w:color w:val="000000"/>
          <w:sz w:val="18"/>
          <w:szCs w:val="18"/>
          <w:lang w:val="es-ES"/>
        </w:rPr>
      </w:pPr>
      <w:r w:rsidRPr="001F1AD8">
        <w:rPr>
          <w:rFonts w:cstheme="minorHAnsi"/>
          <w:color w:val="000000"/>
          <w:sz w:val="18"/>
          <w:szCs w:val="18"/>
          <w:lang w:val="es-ES"/>
        </w:rPr>
        <w:t xml:space="preserve">IV. Cuando los datos personales se requieran para ejercer un derecho o cumplir obligaciones derivadas de una relación jurídica entre el titular y el responsable; </w:t>
      </w:r>
    </w:p>
    <w:p w14:paraId="13456006" w14:textId="77777777" w:rsidR="00C124EB" w:rsidRPr="001F1AD8" w:rsidRDefault="00C124EB" w:rsidP="001B6F44">
      <w:pPr>
        <w:spacing w:line="240" w:lineRule="auto"/>
        <w:contextualSpacing/>
        <w:jc w:val="both"/>
        <w:rPr>
          <w:rFonts w:cstheme="minorHAnsi"/>
          <w:color w:val="000000"/>
          <w:sz w:val="18"/>
          <w:szCs w:val="18"/>
          <w:lang w:val="es-ES"/>
        </w:rPr>
      </w:pPr>
    </w:p>
    <w:p w14:paraId="67818079" w14:textId="77777777" w:rsidR="00C124EB" w:rsidRPr="001F1AD8" w:rsidRDefault="00C124EB" w:rsidP="001B6F44">
      <w:pPr>
        <w:spacing w:line="240" w:lineRule="auto"/>
        <w:contextualSpacing/>
        <w:jc w:val="both"/>
        <w:rPr>
          <w:rFonts w:cstheme="minorHAnsi"/>
          <w:color w:val="000000"/>
          <w:sz w:val="18"/>
          <w:szCs w:val="18"/>
          <w:lang w:val="es-ES"/>
        </w:rPr>
      </w:pPr>
      <w:r w:rsidRPr="001F1AD8">
        <w:rPr>
          <w:rFonts w:cstheme="minorHAnsi"/>
          <w:color w:val="000000"/>
          <w:sz w:val="18"/>
          <w:szCs w:val="18"/>
          <w:lang w:val="es-ES"/>
        </w:rPr>
        <w:t xml:space="preserve">V. Cuando exista una situación de emergencia que potencialmente pueda dañar a un individuo en su persona o en sus bienes; </w:t>
      </w:r>
    </w:p>
    <w:p w14:paraId="6E2A87EF" w14:textId="77777777" w:rsidR="00C124EB" w:rsidRPr="001F1AD8" w:rsidRDefault="00C124EB" w:rsidP="001B6F44">
      <w:pPr>
        <w:spacing w:line="240" w:lineRule="auto"/>
        <w:contextualSpacing/>
        <w:jc w:val="both"/>
        <w:rPr>
          <w:rFonts w:cstheme="minorHAnsi"/>
          <w:color w:val="000000"/>
          <w:sz w:val="18"/>
          <w:szCs w:val="18"/>
          <w:lang w:val="es-ES"/>
        </w:rPr>
      </w:pPr>
    </w:p>
    <w:p w14:paraId="70ADBDD4" w14:textId="77777777" w:rsidR="00C124EB" w:rsidRPr="001F1AD8" w:rsidRDefault="00C124EB" w:rsidP="001B6F44">
      <w:pPr>
        <w:spacing w:line="240" w:lineRule="auto"/>
        <w:contextualSpacing/>
        <w:jc w:val="both"/>
        <w:rPr>
          <w:rFonts w:cstheme="minorHAnsi"/>
          <w:color w:val="000000"/>
          <w:sz w:val="18"/>
          <w:szCs w:val="18"/>
          <w:lang w:val="es-ES"/>
        </w:rPr>
      </w:pPr>
      <w:r w:rsidRPr="001F1AD8">
        <w:rPr>
          <w:rFonts w:cstheme="minorHAnsi"/>
          <w:color w:val="000000"/>
          <w:sz w:val="18"/>
          <w:szCs w:val="18"/>
          <w:lang w:val="es-ES"/>
        </w:rPr>
        <w:t xml:space="preserve">VI. Cuando los datos personales sean necesarios para la prevención, el diagnóstico médico, la prestación de servicios de asistencia sanitaria, el tratamiento médico, o la gestión de servicios sanitarios;  </w:t>
      </w:r>
    </w:p>
    <w:p w14:paraId="54585E55" w14:textId="77777777" w:rsidR="00C124EB" w:rsidRPr="001F1AD8" w:rsidRDefault="00C124EB" w:rsidP="001B6F44">
      <w:pPr>
        <w:spacing w:line="240" w:lineRule="auto"/>
        <w:contextualSpacing/>
        <w:jc w:val="both"/>
        <w:rPr>
          <w:rFonts w:cstheme="minorHAnsi"/>
          <w:color w:val="000000"/>
          <w:sz w:val="18"/>
          <w:szCs w:val="18"/>
          <w:lang w:val="es-ES"/>
        </w:rPr>
      </w:pPr>
    </w:p>
    <w:p w14:paraId="5D27C782" w14:textId="77777777" w:rsidR="00C124EB" w:rsidRPr="001F1AD8" w:rsidRDefault="00C124EB" w:rsidP="001B6F44">
      <w:pPr>
        <w:spacing w:line="240" w:lineRule="auto"/>
        <w:contextualSpacing/>
        <w:jc w:val="both"/>
        <w:rPr>
          <w:rFonts w:cstheme="minorHAnsi"/>
          <w:color w:val="000000"/>
          <w:sz w:val="18"/>
          <w:szCs w:val="18"/>
          <w:lang w:val="es-ES"/>
        </w:rPr>
      </w:pPr>
      <w:r w:rsidRPr="001F1AD8">
        <w:rPr>
          <w:rFonts w:cstheme="minorHAnsi"/>
          <w:color w:val="000000"/>
          <w:sz w:val="18"/>
          <w:szCs w:val="18"/>
          <w:lang w:val="es-ES"/>
        </w:rPr>
        <w:t>VII. Cuando los datos personales figuren en fuentes de acceso público;</w:t>
      </w:r>
    </w:p>
    <w:p w14:paraId="5A1D9DE4" w14:textId="77777777" w:rsidR="00C124EB" w:rsidRPr="001F1AD8" w:rsidRDefault="00C124EB" w:rsidP="001B6F44">
      <w:pPr>
        <w:spacing w:line="240" w:lineRule="auto"/>
        <w:contextualSpacing/>
        <w:jc w:val="both"/>
        <w:rPr>
          <w:rFonts w:cstheme="minorHAnsi"/>
          <w:color w:val="000000"/>
          <w:sz w:val="18"/>
          <w:szCs w:val="18"/>
          <w:lang w:val="es-ES"/>
        </w:rPr>
      </w:pPr>
    </w:p>
    <w:p w14:paraId="3D3F2199" w14:textId="77777777" w:rsidR="00C124EB" w:rsidRPr="001F1AD8" w:rsidRDefault="00C124EB" w:rsidP="001B6F44">
      <w:pPr>
        <w:spacing w:line="240" w:lineRule="auto"/>
        <w:contextualSpacing/>
        <w:jc w:val="both"/>
        <w:rPr>
          <w:rFonts w:cstheme="minorHAnsi"/>
          <w:color w:val="000000"/>
          <w:sz w:val="18"/>
          <w:szCs w:val="18"/>
          <w:lang w:val="es-ES"/>
        </w:rPr>
      </w:pPr>
      <w:r w:rsidRPr="001F1AD8">
        <w:rPr>
          <w:rFonts w:cstheme="minorHAnsi"/>
          <w:color w:val="000000"/>
          <w:sz w:val="18"/>
          <w:szCs w:val="18"/>
          <w:lang w:val="es-ES"/>
        </w:rPr>
        <w:t>VIII. Cuando los datos personales se sometan a un procedimiento previo de disociación; y</w:t>
      </w:r>
    </w:p>
    <w:p w14:paraId="39F8C865" w14:textId="77777777" w:rsidR="00C124EB" w:rsidRPr="001F1AD8" w:rsidRDefault="00C124EB" w:rsidP="001B6F44">
      <w:pPr>
        <w:spacing w:line="240" w:lineRule="auto"/>
        <w:contextualSpacing/>
        <w:jc w:val="both"/>
        <w:rPr>
          <w:rFonts w:cstheme="minorHAnsi"/>
          <w:color w:val="000000"/>
          <w:sz w:val="18"/>
          <w:szCs w:val="18"/>
          <w:lang w:val="es-ES"/>
        </w:rPr>
      </w:pPr>
    </w:p>
    <w:p w14:paraId="182C8E0E" w14:textId="77777777" w:rsidR="00C124EB" w:rsidRPr="001F1AD8" w:rsidRDefault="00C124EB" w:rsidP="001B6F44">
      <w:pPr>
        <w:spacing w:line="240" w:lineRule="auto"/>
        <w:contextualSpacing/>
        <w:jc w:val="both"/>
        <w:rPr>
          <w:rFonts w:cstheme="minorHAnsi"/>
          <w:color w:val="000000"/>
          <w:sz w:val="18"/>
          <w:szCs w:val="18"/>
          <w:lang w:val="es-ES"/>
        </w:rPr>
      </w:pPr>
      <w:r w:rsidRPr="001F1AD8">
        <w:rPr>
          <w:rFonts w:cstheme="minorHAnsi"/>
          <w:color w:val="000000"/>
          <w:sz w:val="18"/>
          <w:szCs w:val="18"/>
          <w:lang w:val="es-ES"/>
        </w:rPr>
        <w:t xml:space="preserve">IX. Cuando el titular sea una persona reportada como desaparecida en los términos de la Ley en la materia. </w:t>
      </w:r>
    </w:p>
    <w:p w14:paraId="00526DE1" w14:textId="77777777" w:rsidR="00C124EB" w:rsidRPr="001F1AD8" w:rsidRDefault="00C124EB" w:rsidP="001B6F44">
      <w:pPr>
        <w:spacing w:line="240" w:lineRule="auto"/>
        <w:contextualSpacing/>
        <w:jc w:val="both"/>
        <w:rPr>
          <w:rFonts w:cstheme="minorHAnsi"/>
          <w:color w:val="000000"/>
          <w:sz w:val="18"/>
          <w:szCs w:val="18"/>
          <w:lang w:val="es-ES"/>
        </w:rPr>
      </w:pPr>
    </w:p>
    <w:p w14:paraId="754E0C74" w14:textId="77777777" w:rsidR="00C124EB" w:rsidRPr="001F1AD8" w:rsidRDefault="00C124EB" w:rsidP="001B6F44">
      <w:pPr>
        <w:spacing w:line="240" w:lineRule="auto"/>
        <w:contextualSpacing/>
        <w:jc w:val="both"/>
        <w:rPr>
          <w:rFonts w:cstheme="minorHAnsi"/>
          <w:color w:val="000000"/>
          <w:sz w:val="18"/>
          <w:szCs w:val="18"/>
          <w:lang w:val="es-ES"/>
        </w:rPr>
      </w:pPr>
      <w:r w:rsidRPr="001F1AD8">
        <w:rPr>
          <w:rFonts w:cstheme="minorHAnsi"/>
          <w:color w:val="000000"/>
          <w:sz w:val="18"/>
          <w:szCs w:val="18"/>
          <w:lang w:val="es-ES"/>
        </w:rPr>
        <w:t xml:space="preserve">Tratándose de la fracción VII del presente artículo, este supuesto exclusivamente resultará aplicable en caso de que los datos personales que obren en fuentes de acceso público, tengan una procedencia conforme a las disposiciones establecidas en la presente Ley y demás normativa aplicable. </w:t>
      </w:r>
    </w:p>
    <w:p w14:paraId="4E40B56D" w14:textId="77777777" w:rsidR="00C124EB" w:rsidRPr="001F1AD8" w:rsidRDefault="00C124EB" w:rsidP="001B6F44">
      <w:pPr>
        <w:spacing w:line="240" w:lineRule="auto"/>
        <w:contextualSpacing/>
        <w:jc w:val="both"/>
        <w:rPr>
          <w:rFonts w:cstheme="minorHAnsi"/>
          <w:color w:val="000000"/>
          <w:sz w:val="18"/>
          <w:szCs w:val="18"/>
          <w:lang w:val="es-ES"/>
        </w:rPr>
      </w:pPr>
    </w:p>
    <w:p w14:paraId="237D056B" w14:textId="77777777" w:rsidR="00C124EB" w:rsidRDefault="00C124EB" w:rsidP="001B6F44">
      <w:pPr>
        <w:spacing w:line="240" w:lineRule="auto"/>
        <w:contextualSpacing/>
        <w:jc w:val="both"/>
        <w:rPr>
          <w:rFonts w:cstheme="minorHAnsi"/>
          <w:color w:val="000000"/>
          <w:sz w:val="18"/>
          <w:szCs w:val="18"/>
          <w:lang w:val="es-ES"/>
        </w:rPr>
      </w:pPr>
      <w:r w:rsidRPr="001F1AD8">
        <w:rPr>
          <w:rFonts w:cstheme="minorHAnsi"/>
          <w:color w:val="000000"/>
          <w:sz w:val="18"/>
          <w:szCs w:val="18"/>
          <w:lang w:val="es-ES"/>
        </w:rPr>
        <w:t>La actualización de alguna de las fracciones previstas en este artículo, no exime al responsable del cumplimiento de las demás obligaciones previstas en la presente Ley y demás disposiciones que resulten aplicables.</w:t>
      </w:r>
    </w:p>
    <w:p w14:paraId="06175C92" w14:textId="77F4E3EB" w:rsidR="00B62BDB" w:rsidRDefault="00B62BDB" w:rsidP="001B6F44">
      <w:pPr>
        <w:spacing w:line="240" w:lineRule="auto"/>
        <w:contextualSpacing/>
        <w:jc w:val="both"/>
        <w:rPr>
          <w:rFonts w:cstheme="minorHAnsi"/>
          <w:color w:val="000000"/>
          <w:sz w:val="18"/>
          <w:szCs w:val="18"/>
          <w:lang w:val="es-ES"/>
        </w:rPr>
      </w:pPr>
    </w:p>
    <w:p w14:paraId="45F6C216" w14:textId="1A7B3EFE" w:rsidR="00B62BDB" w:rsidRDefault="00B62BDB" w:rsidP="001B6F44">
      <w:pPr>
        <w:spacing w:line="240" w:lineRule="auto"/>
        <w:contextualSpacing/>
        <w:jc w:val="both"/>
        <w:rPr>
          <w:rFonts w:cstheme="minorHAnsi"/>
          <w:color w:val="000000"/>
          <w:sz w:val="18"/>
          <w:szCs w:val="18"/>
          <w:lang w:val="es-ES"/>
        </w:rPr>
      </w:pPr>
    </w:p>
    <w:p w14:paraId="32046315" w14:textId="5BED935B" w:rsidR="00B62BDB" w:rsidRPr="001F1AD8" w:rsidRDefault="00B62BDB" w:rsidP="001B6F44">
      <w:pPr>
        <w:spacing w:line="240" w:lineRule="auto"/>
        <w:contextualSpacing/>
        <w:jc w:val="both"/>
        <w:rPr>
          <w:rFonts w:cstheme="minorHAnsi"/>
          <w:color w:val="000000"/>
          <w:sz w:val="18"/>
          <w:szCs w:val="18"/>
          <w:lang w:val="es-ES"/>
        </w:rPr>
      </w:pPr>
      <w:r w:rsidRPr="001F1AD8">
        <w:rPr>
          <w:rFonts w:eastAsia="Times New Roman" w:cstheme="minorHAnsi"/>
          <w:noProof/>
          <w:color w:val="000000"/>
          <w:kern w:val="24"/>
          <w:sz w:val="24"/>
          <w:szCs w:val="24"/>
          <w:lang w:val="es-ES" w:eastAsia="es-MX"/>
        </w:rPr>
        <mc:AlternateContent>
          <mc:Choice Requires="wps">
            <w:drawing>
              <wp:anchor distT="0" distB="0" distL="114300" distR="114300" simplePos="0" relativeHeight="251659264" behindDoc="0" locked="0" layoutInCell="1" allowOverlap="1" wp14:anchorId="6DCAC531" wp14:editId="20ECF252">
                <wp:simplePos x="0" y="0"/>
                <wp:positionH relativeFrom="margin">
                  <wp:posOffset>97155</wp:posOffset>
                </wp:positionH>
                <wp:positionV relativeFrom="paragraph">
                  <wp:posOffset>8255</wp:posOffset>
                </wp:positionV>
                <wp:extent cx="5553075" cy="971550"/>
                <wp:effectExtent l="0" t="0" r="28575" b="19050"/>
                <wp:wrapNone/>
                <wp:docPr id="1848394853" name="Rectángulo: esquinas redondeadas 2"/>
                <wp:cNvGraphicFramePr/>
                <a:graphic xmlns:a="http://schemas.openxmlformats.org/drawingml/2006/main">
                  <a:graphicData uri="http://schemas.microsoft.com/office/word/2010/wordprocessingShape">
                    <wps:wsp>
                      <wps:cNvSpPr/>
                      <wps:spPr>
                        <a:xfrm>
                          <a:off x="0" y="0"/>
                          <a:ext cx="5553075" cy="9715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BBE7E6" w14:textId="149E2848" w:rsidR="00B160A5" w:rsidRPr="00723A0E" w:rsidRDefault="00B160A5" w:rsidP="00B160A5">
                            <w:pPr>
                              <w:spacing w:after="0" w:line="360" w:lineRule="auto"/>
                              <w:jc w:val="both"/>
                              <w:rPr>
                                <w:rFonts w:ascii="Arial" w:eastAsia="Times New Roman" w:hAnsi="Arial" w:cs="Arial"/>
                                <w:b/>
                                <w:bCs/>
                                <w:i/>
                                <w:iCs/>
                                <w:color w:val="000000"/>
                                <w:kern w:val="24"/>
                                <w:sz w:val="24"/>
                                <w:szCs w:val="24"/>
                                <w:lang w:val="es-ES" w:eastAsia="es-MX"/>
                                <w14:ligatures w14:val="none"/>
                              </w:rPr>
                            </w:pPr>
                            <w:bookmarkStart w:id="6" w:name="_Hlk195602257"/>
                            <w:r w:rsidRPr="00B160A5">
                              <w:rPr>
                                <w:rFonts w:ascii="Arial" w:eastAsia="Times New Roman" w:hAnsi="Arial" w:cs="Arial"/>
                                <w:b/>
                                <w:bCs/>
                                <w:color w:val="000000"/>
                                <w:kern w:val="24"/>
                                <w:sz w:val="24"/>
                                <w:szCs w:val="24"/>
                                <w:lang w:val="es-ES" w:eastAsia="es-MX"/>
                                <w14:ligatures w14:val="none"/>
                              </w:rPr>
                              <w:t>NOTA:</w:t>
                            </w:r>
                            <w:r>
                              <w:rPr>
                                <w:rFonts w:ascii="Arial" w:eastAsia="Times New Roman" w:hAnsi="Arial" w:cs="Arial"/>
                                <w:color w:val="000000"/>
                                <w:kern w:val="24"/>
                                <w:sz w:val="24"/>
                                <w:szCs w:val="24"/>
                                <w:lang w:val="es-ES" w:eastAsia="es-MX"/>
                                <w14:ligatures w14:val="none"/>
                              </w:rPr>
                              <w:t xml:space="preserve"> </w:t>
                            </w:r>
                            <w:r w:rsidR="00191200">
                              <w:rPr>
                                <w:rFonts w:ascii="Arial" w:eastAsia="Times New Roman" w:hAnsi="Arial" w:cs="Arial"/>
                                <w:color w:val="000000"/>
                                <w:kern w:val="24"/>
                                <w:sz w:val="24"/>
                                <w:szCs w:val="24"/>
                                <w:lang w:val="es-ES" w:eastAsia="es-MX"/>
                                <w14:ligatures w14:val="none"/>
                              </w:rPr>
                              <w:t>D</w:t>
                            </w:r>
                            <w:r>
                              <w:rPr>
                                <w:rFonts w:ascii="Arial" w:eastAsia="Times New Roman" w:hAnsi="Arial" w:cs="Arial"/>
                                <w:color w:val="000000"/>
                                <w:kern w:val="24"/>
                                <w:sz w:val="24"/>
                                <w:szCs w:val="24"/>
                                <w:lang w:val="es-ES" w:eastAsia="es-MX"/>
                                <w14:ligatures w14:val="none"/>
                              </w:rPr>
                              <w:t xml:space="preserve">e no requerir consentimiento… </w:t>
                            </w:r>
                            <w:bookmarkEnd w:id="6"/>
                            <w:r w:rsidRPr="00B160A5">
                              <w:rPr>
                                <w:rFonts w:ascii="Arial" w:eastAsia="Times New Roman" w:hAnsi="Arial" w:cs="Arial"/>
                                <w:b/>
                                <w:bCs/>
                                <w:i/>
                                <w:iCs/>
                                <w:color w:val="000000"/>
                                <w:kern w:val="24"/>
                                <w:sz w:val="24"/>
                                <w:szCs w:val="24"/>
                                <w:lang w:val="es-ES" w:eastAsia="es-MX"/>
                                <w14:ligatures w14:val="none"/>
                              </w:rPr>
                              <w:t>NO SE REQUIERE SU CONSENTIMIENTO PARA LAS FINALIDADES DESCRITAS, toda vez que caen dentro de algún Supuesto del art. 19 de la LPDPPSOEH</w:t>
                            </w:r>
                            <w:r>
                              <w:rPr>
                                <w:rFonts w:ascii="Arial" w:eastAsia="Times New Roman" w:hAnsi="Arial" w:cs="Arial"/>
                                <w:color w:val="000000"/>
                                <w:kern w:val="24"/>
                                <w:sz w:val="24"/>
                                <w:szCs w:val="24"/>
                                <w:lang w:val="es-ES" w:eastAsia="es-MX"/>
                                <w14:ligatures w14:val="none"/>
                              </w:rPr>
                              <w:t>.</w:t>
                            </w:r>
                          </w:p>
                          <w:p w14:paraId="67182E7A" w14:textId="77777777" w:rsidR="00B160A5" w:rsidRDefault="00B160A5" w:rsidP="00B160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CAC531" id="Rectángulo: esquinas redondeadas 2" o:spid="_x0000_s1026" style="position:absolute;left:0;text-align:left;margin-left:7.65pt;margin-top:.65pt;width:437.25pt;height:76.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" fillcolor="white [3201]" strokecolor="#70ad47 [3209]" strokeweight="1pt">
                <v:stroke joinstyle="miter"/>
                <v:textbox>
                  <w:txbxContent>
                    <w:p w14:paraId="35BBE7E6" w14:textId="149E2848" w:rsidR="00B160A5" w:rsidRPr="00723A0E" w:rsidRDefault="00B160A5" w:rsidP="00B160A5">
                      <w:pPr>
                        <w:spacing w:after="0" w:line="360" w:lineRule="auto"/>
                        <w:jc w:val="both"/>
                        <w:rPr>
                          <w:rFonts w:ascii="Arial" w:eastAsia="Times New Roman" w:hAnsi="Arial" w:cs="Arial"/>
                          <w:b/>
                          <w:bCs/>
                          <w:i/>
                          <w:iCs/>
                          <w:color w:val="000000"/>
                          <w:kern w:val="24"/>
                          <w:sz w:val="24"/>
                          <w:szCs w:val="24"/>
                          <w:lang w:val="es-ES" w:eastAsia="es-MX"/>
                          <w14:ligatures w14:val="none"/>
                        </w:rPr>
                      </w:pPr>
                      <w:bookmarkStart w:id="7" w:name="_Hlk195602257"/>
                      <w:r w:rsidRPr="00B160A5">
                        <w:rPr>
                          <w:rFonts w:ascii="Arial" w:eastAsia="Times New Roman" w:hAnsi="Arial" w:cs="Arial"/>
                          <w:b/>
                          <w:bCs/>
                          <w:color w:val="000000"/>
                          <w:kern w:val="24"/>
                          <w:sz w:val="24"/>
                          <w:szCs w:val="24"/>
                          <w:lang w:val="es-ES" w:eastAsia="es-MX"/>
                          <w14:ligatures w14:val="none"/>
                        </w:rPr>
                        <w:t>NOTA:</w:t>
                      </w:r>
                      <w:r>
                        <w:rPr>
                          <w:rFonts w:ascii="Arial" w:eastAsia="Times New Roman" w:hAnsi="Arial" w:cs="Arial"/>
                          <w:color w:val="000000"/>
                          <w:kern w:val="24"/>
                          <w:sz w:val="24"/>
                          <w:szCs w:val="24"/>
                          <w:lang w:val="es-ES" w:eastAsia="es-MX"/>
                          <w14:ligatures w14:val="none"/>
                        </w:rPr>
                        <w:t xml:space="preserve"> </w:t>
                      </w:r>
                      <w:r w:rsidR="00191200">
                        <w:rPr>
                          <w:rFonts w:ascii="Arial" w:eastAsia="Times New Roman" w:hAnsi="Arial" w:cs="Arial"/>
                          <w:color w:val="000000"/>
                          <w:kern w:val="24"/>
                          <w:sz w:val="24"/>
                          <w:szCs w:val="24"/>
                          <w:lang w:val="es-ES" w:eastAsia="es-MX"/>
                          <w14:ligatures w14:val="none"/>
                        </w:rPr>
                        <w:t>D</w:t>
                      </w:r>
                      <w:r>
                        <w:rPr>
                          <w:rFonts w:ascii="Arial" w:eastAsia="Times New Roman" w:hAnsi="Arial" w:cs="Arial"/>
                          <w:color w:val="000000"/>
                          <w:kern w:val="24"/>
                          <w:sz w:val="24"/>
                          <w:szCs w:val="24"/>
                          <w:lang w:val="es-ES" w:eastAsia="es-MX"/>
                          <w14:ligatures w14:val="none"/>
                        </w:rPr>
                        <w:t xml:space="preserve">e no requerir consentimiento… </w:t>
                      </w:r>
                      <w:bookmarkEnd w:id="7"/>
                      <w:r w:rsidRPr="00B160A5">
                        <w:rPr>
                          <w:rFonts w:ascii="Arial" w:eastAsia="Times New Roman" w:hAnsi="Arial" w:cs="Arial"/>
                          <w:b/>
                          <w:bCs/>
                          <w:i/>
                          <w:iCs/>
                          <w:color w:val="000000"/>
                          <w:kern w:val="24"/>
                          <w:sz w:val="24"/>
                          <w:szCs w:val="24"/>
                          <w:lang w:val="es-ES" w:eastAsia="es-MX"/>
                          <w14:ligatures w14:val="none"/>
                        </w:rPr>
                        <w:t>NO SE REQUIERE SU CONSENTIMIENTO PARA LAS FINALIDADES DESCRITAS, toda vez que caen dentro de algún Supuesto del art. 19 de la LPDPPSOEH</w:t>
                      </w:r>
                      <w:r>
                        <w:rPr>
                          <w:rFonts w:ascii="Arial" w:eastAsia="Times New Roman" w:hAnsi="Arial" w:cs="Arial"/>
                          <w:color w:val="000000"/>
                          <w:kern w:val="24"/>
                          <w:sz w:val="24"/>
                          <w:szCs w:val="24"/>
                          <w:lang w:val="es-ES" w:eastAsia="es-MX"/>
                          <w14:ligatures w14:val="none"/>
                        </w:rPr>
                        <w:t>.</w:t>
                      </w:r>
                    </w:p>
                    <w:p w14:paraId="67182E7A" w14:textId="77777777" w:rsidR="00B160A5" w:rsidRDefault="00B160A5" w:rsidP="00B160A5">
                      <w:pPr>
                        <w:jc w:val="center"/>
                      </w:pPr>
                    </w:p>
                  </w:txbxContent>
                </v:textbox>
                <w10:wrap anchorx="margin"/>
              </v:roundrect>
            </w:pict>
          </mc:Fallback>
        </mc:AlternateContent>
      </w:r>
    </w:p>
    <w:p w14:paraId="3FAD39F9" w14:textId="6F7A03DE" w:rsidR="00C124EB" w:rsidRPr="001F1AD8" w:rsidRDefault="00C124EB" w:rsidP="001B6F44">
      <w:pPr>
        <w:spacing w:after="0" w:line="240" w:lineRule="auto"/>
        <w:jc w:val="both"/>
        <w:rPr>
          <w:rFonts w:eastAsia="Times New Roman" w:cstheme="minorHAnsi"/>
          <w:color w:val="000000"/>
          <w:kern w:val="24"/>
          <w:sz w:val="24"/>
          <w:szCs w:val="24"/>
          <w:lang w:val="es-ES" w:eastAsia="es-MX"/>
          <w14:ligatures w14:val="none"/>
        </w:rPr>
      </w:pPr>
    </w:p>
    <w:p w14:paraId="5968F917" w14:textId="2ACED5D2" w:rsidR="00B160A5" w:rsidRPr="001F1AD8" w:rsidRDefault="00B160A5" w:rsidP="001B6F44">
      <w:pPr>
        <w:spacing w:after="0" w:line="240" w:lineRule="auto"/>
        <w:jc w:val="both"/>
        <w:rPr>
          <w:rFonts w:eastAsia="Times New Roman" w:cstheme="minorHAnsi"/>
          <w:color w:val="000000"/>
          <w:kern w:val="24"/>
          <w:sz w:val="24"/>
          <w:szCs w:val="24"/>
          <w:lang w:val="es-ES" w:eastAsia="es-MX"/>
          <w14:ligatures w14:val="none"/>
        </w:rPr>
      </w:pPr>
    </w:p>
    <w:p w14:paraId="5679E1F9" w14:textId="77777777" w:rsidR="00B160A5" w:rsidRPr="001F1AD8" w:rsidRDefault="00B160A5" w:rsidP="001B6F44">
      <w:pPr>
        <w:spacing w:after="0" w:line="240" w:lineRule="auto"/>
        <w:jc w:val="both"/>
        <w:rPr>
          <w:rFonts w:eastAsia="Times New Roman" w:cstheme="minorHAnsi"/>
          <w:color w:val="000000"/>
          <w:kern w:val="24"/>
          <w:sz w:val="24"/>
          <w:szCs w:val="24"/>
          <w:lang w:val="es-ES" w:eastAsia="es-MX"/>
          <w14:ligatures w14:val="none"/>
        </w:rPr>
      </w:pPr>
    </w:p>
    <w:p w14:paraId="2E28629C" w14:textId="77777777" w:rsidR="00B160A5" w:rsidRPr="001F1AD8" w:rsidRDefault="00B160A5" w:rsidP="001B6F44">
      <w:pPr>
        <w:spacing w:after="0" w:line="240" w:lineRule="auto"/>
        <w:jc w:val="both"/>
        <w:rPr>
          <w:rFonts w:eastAsia="Times New Roman" w:cstheme="minorHAnsi"/>
          <w:color w:val="000000"/>
          <w:kern w:val="24"/>
          <w:sz w:val="24"/>
          <w:szCs w:val="24"/>
          <w:lang w:val="es-ES" w:eastAsia="es-MX"/>
          <w14:ligatures w14:val="none"/>
        </w:rPr>
      </w:pPr>
    </w:p>
    <w:p w14:paraId="03817C70" w14:textId="77777777" w:rsidR="00B160A5" w:rsidRPr="001F1AD8" w:rsidRDefault="00B160A5" w:rsidP="001B6F44">
      <w:pPr>
        <w:spacing w:after="0" w:line="240" w:lineRule="auto"/>
        <w:jc w:val="both"/>
        <w:rPr>
          <w:rFonts w:eastAsia="Times New Roman" w:cstheme="minorHAnsi"/>
          <w:color w:val="000000"/>
          <w:kern w:val="24"/>
          <w:sz w:val="24"/>
          <w:szCs w:val="24"/>
          <w:lang w:val="es-ES" w:eastAsia="es-MX"/>
          <w14:ligatures w14:val="none"/>
        </w:rPr>
      </w:pPr>
    </w:p>
    <w:bookmarkEnd w:id="2"/>
    <w:bookmarkEnd w:id="5"/>
    <w:p w14:paraId="34D891FF" w14:textId="77777777" w:rsidR="00B160A5" w:rsidRPr="001F1AD8" w:rsidRDefault="00B160A5" w:rsidP="001B6F44">
      <w:pPr>
        <w:spacing w:before="100" w:beforeAutospacing="1" w:after="0" w:line="240" w:lineRule="auto"/>
        <w:ind w:left="720"/>
        <w:contextualSpacing/>
        <w:jc w:val="both"/>
        <w:rPr>
          <w:rFonts w:eastAsiaTheme="minorEastAsia" w:cstheme="minorHAnsi"/>
          <w:b/>
          <w:bCs/>
          <w:kern w:val="0"/>
          <w:sz w:val="24"/>
          <w:szCs w:val="24"/>
          <w:lang w:eastAsia="es-MX"/>
          <w14:ligatures w14:val="none"/>
        </w:rPr>
      </w:pPr>
    </w:p>
    <w:p w14:paraId="3C107250" w14:textId="5B358DA2" w:rsidR="00723A0E" w:rsidRPr="001F1AD8" w:rsidRDefault="00653617" w:rsidP="001B6F44">
      <w:pPr>
        <w:spacing w:before="100" w:beforeAutospacing="1" w:after="0" w:line="240" w:lineRule="auto"/>
        <w:contextualSpacing/>
        <w:jc w:val="both"/>
        <w:rPr>
          <w:rFonts w:eastAsiaTheme="minorEastAsia" w:cstheme="minorHAnsi"/>
          <w:b/>
          <w:bCs/>
          <w:kern w:val="0"/>
          <w:sz w:val="24"/>
          <w:szCs w:val="24"/>
          <w:lang w:eastAsia="es-MX"/>
          <w14:ligatures w14:val="none"/>
        </w:rPr>
      </w:pPr>
      <w:r>
        <w:rPr>
          <w:rFonts w:eastAsiaTheme="minorEastAsia" w:cstheme="minorHAnsi"/>
          <w:b/>
          <w:bCs/>
          <w:kern w:val="0"/>
          <w:sz w:val="24"/>
          <w:szCs w:val="24"/>
          <w:lang w:eastAsia="es-MX"/>
          <w14:ligatures w14:val="none"/>
        </w:rPr>
        <w:t>L</w:t>
      </w:r>
      <w:r w:rsidR="00723A0E" w:rsidRPr="001F1AD8">
        <w:rPr>
          <w:rFonts w:eastAsiaTheme="minorEastAsia" w:cstheme="minorHAnsi"/>
          <w:b/>
          <w:bCs/>
          <w:kern w:val="0"/>
          <w:sz w:val="24"/>
          <w:szCs w:val="24"/>
          <w:lang w:eastAsia="es-MX"/>
          <w14:ligatures w14:val="none"/>
        </w:rPr>
        <w:t>OS DATOS PERSONALES REQUERIDOS PARA EL TRATAMIENTO Y FINALIDADES DESCRITAS SON:</w:t>
      </w:r>
    </w:p>
    <w:p w14:paraId="4E91F43B" w14:textId="77777777" w:rsidR="000D2892" w:rsidRPr="001F1AD8" w:rsidRDefault="000D2892" w:rsidP="001B6F44">
      <w:pPr>
        <w:spacing w:before="100" w:beforeAutospacing="1" w:after="0" w:line="240" w:lineRule="auto"/>
        <w:ind w:left="720"/>
        <w:contextualSpacing/>
        <w:jc w:val="both"/>
        <w:rPr>
          <w:rFonts w:eastAsiaTheme="minorEastAsia" w:cstheme="minorHAnsi"/>
          <w:b/>
          <w:bCs/>
          <w:kern w:val="0"/>
          <w:sz w:val="24"/>
          <w:szCs w:val="24"/>
          <w:lang w:eastAsia="es-MX"/>
          <w14:ligatures w14:val="none"/>
        </w:rPr>
      </w:pPr>
    </w:p>
    <w:p w14:paraId="3A93790E" w14:textId="77777777" w:rsidR="00723A0E" w:rsidRPr="001F1AD8" w:rsidRDefault="00723A0E" w:rsidP="001B6F44">
      <w:pPr>
        <w:spacing w:before="100" w:beforeAutospacing="1" w:after="0" w:line="240" w:lineRule="auto"/>
        <w:ind w:left="720"/>
        <w:contextualSpacing/>
        <w:jc w:val="both"/>
        <w:rPr>
          <w:rFonts w:eastAsiaTheme="minorEastAsia" w:cstheme="minorHAnsi"/>
          <w:b/>
          <w:bCs/>
          <w:kern w:val="0"/>
          <w:sz w:val="24"/>
          <w:szCs w:val="24"/>
          <w:lang w:eastAsia="es-MX"/>
          <w14:ligatures w14:val="none"/>
        </w:rPr>
      </w:pPr>
      <w:bookmarkStart w:id="8" w:name="_Hlk158731430"/>
    </w:p>
    <w:tbl>
      <w:tblPr>
        <w:tblStyle w:val="Tablaconcuadrcula1"/>
        <w:tblW w:w="8828" w:type="dxa"/>
        <w:tblLook w:val="04A0" w:firstRow="1" w:lastRow="0" w:firstColumn="1" w:lastColumn="0" w:noHBand="0" w:noVBand="1"/>
      </w:tblPr>
      <w:tblGrid>
        <w:gridCol w:w="2942"/>
        <w:gridCol w:w="2943"/>
        <w:gridCol w:w="2943"/>
      </w:tblGrid>
      <w:tr w:rsidR="00D43806" w:rsidRPr="001F1AD8" w14:paraId="01D92C23" w14:textId="77777777" w:rsidTr="001F1AD8">
        <w:tc>
          <w:tcPr>
            <w:tcW w:w="2942" w:type="dxa"/>
            <w:shd w:val="clear" w:color="auto" w:fill="D0CECE" w:themeFill="background2" w:themeFillShade="E6"/>
            <w:vAlign w:val="center"/>
          </w:tcPr>
          <w:p w14:paraId="07F8D9A5" w14:textId="77777777" w:rsidR="00D43806" w:rsidRPr="001F1AD8" w:rsidRDefault="00D43806" w:rsidP="001B6F44">
            <w:pPr>
              <w:spacing w:before="100" w:beforeAutospacing="1"/>
              <w:jc w:val="center"/>
              <w:rPr>
                <w:rFonts w:eastAsiaTheme="minorEastAsia" w:cstheme="minorHAnsi"/>
                <w:b/>
                <w:bCs/>
                <w:lang w:eastAsia="es-MX"/>
              </w:rPr>
            </w:pPr>
            <w:bookmarkStart w:id="9" w:name="_Hlk197353791"/>
            <w:r w:rsidRPr="001F1AD8">
              <w:rPr>
                <w:rFonts w:eastAsiaTheme="minorEastAsia" w:cstheme="minorHAnsi"/>
                <w:b/>
                <w:bCs/>
                <w:lang w:eastAsia="es-MX"/>
              </w:rPr>
              <w:t>GENERALES</w:t>
            </w:r>
          </w:p>
        </w:tc>
        <w:tc>
          <w:tcPr>
            <w:tcW w:w="2943" w:type="dxa"/>
            <w:shd w:val="clear" w:color="auto" w:fill="D0CECE" w:themeFill="background2" w:themeFillShade="E6"/>
            <w:vAlign w:val="center"/>
          </w:tcPr>
          <w:p w14:paraId="70C24509" w14:textId="610A927A" w:rsidR="00D43806" w:rsidRPr="001F1AD8" w:rsidRDefault="00D43806" w:rsidP="001B6F44">
            <w:pPr>
              <w:spacing w:before="100" w:beforeAutospacing="1"/>
              <w:jc w:val="center"/>
              <w:rPr>
                <w:rFonts w:eastAsiaTheme="minorEastAsia" w:cstheme="minorHAnsi"/>
                <w:b/>
                <w:bCs/>
                <w:lang w:eastAsia="es-MX"/>
              </w:rPr>
            </w:pPr>
            <w:r w:rsidRPr="001F1AD8">
              <w:rPr>
                <w:rFonts w:eastAsiaTheme="minorEastAsia" w:cstheme="minorHAnsi"/>
                <w:b/>
                <w:bCs/>
                <w:lang w:eastAsia="es-MX"/>
              </w:rPr>
              <w:t>SEN</w:t>
            </w:r>
            <w:r w:rsidR="00803E0E">
              <w:rPr>
                <w:rFonts w:eastAsiaTheme="minorEastAsia" w:cstheme="minorHAnsi"/>
                <w:b/>
                <w:bCs/>
                <w:lang w:eastAsia="es-MX"/>
              </w:rPr>
              <w:t>S</w:t>
            </w:r>
            <w:r w:rsidRPr="001F1AD8">
              <w:rPr>
                <w:rFonts w:eastAsiaTheme="minorEastAsia" w:cstheme="minorHAnsi"/>
                <w:b/>
                <w:bCs/>
                <w:lang w:eastAsia="es-MX"/>
              </w:rPr>
              <w:t>IBLES</w:t>
            </w:r>
          </w:p>
        </w:tc>
        <w:tc>
          <w:tcPr>
            <w:tcW w:w="2943" w:type="dxa"/>
            <w:shd w:val="clear" w:color="auto" w:fill="D0CECE" w:themeFill="background2" w:themeFillShade="E6"/>
            <w:vAlign w:val="center"/>
          </w:tcPr>
          <w:p w14:paraId="67DF7004" w14:textId="77777777" w:rsidR="00D43806" w:rsidRPr="001F1AD8" w:rsidRDefault="00D43806" w:rsidP="001B6F44">
            <w:pPr>
              <w:spacing w:before="100" w:beforeAutospacing="1"/>
              <w:jc w:val="center"/>
              <w:rPr>
                <w:rFonts w:eastAsiaTheme="minorEastAsia" w:cstheme="minorHAnsi"/>
                <w:b/>
                <w:bCs/>
                <w:lang w:eastAsia="es-MX"/>
              </w:rPr>
            </w:pPr>
            <w:r w:rsidRPr="001F1AD8">
              <w:rPr>
                <w:rFonts w:eastAsiaTheme="minorEastAsia" w:cstheme="minorHAnsi"/>
                <w:b/>
                <w:bCs/>
                <w:lang w:eastAsia="es-MX"/>
              </w:rPr>
              <w:t>BIOMÉTRICOS</w:t>
            </w:r>
          </w:p>
        </w:tc>
      </w:tr>
      <w:tr w:rsidR="00D43806" w:rsidRPr="001F1AD8" w14:paraId="2842ADC2" w14:textId="77777777" w:rsidTr="001F1AD8">
        <w:tc>
          <w:tcPr>
            <w:tcW w:w="2942" w:type="dxa"/>
          </w:tcPr>
          <w:p w14:paraId="037EF6A9" w14:textId="1D7425C8"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38C970DD" w14:textId="77777777"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22FB92FD" w14:textId="77777777" w:rsidR="00D43806" w:rsidRPr="001F1AD8" w:rsidRDefault="00D43806" w:rsidP="001B6F44">
            <w:pPr>
              <w:spacing w:before="100" w:beforeAutospacing="1"/>
              <w:jc w:val="both"/>
              <w:rPr>
                <w:rFonts w:eastAsiaTheme="minorEastAsia" w:cstheme="minorHAnsi"/>
                <w:b/>
                <w:bCs/>
                <w:lang w:eastAsia="es-MX"/>
              </w:rPr>
            </w:pPr>
          </w:p>
        </w:tc>
      </w:tr>
      <w:tr w:rsidR="00D43806" w:rsidRPr="001F1AD8" w14:paraId="695F4DE2" w14:textId="77777777" w:rsidTr="001F1AD8">
        <w:tc>
          <w:tcPr>
            <w:tcW w:w="2942" w:type="dxa"/>
          </w:tcPr>
          <w:p w14:paraId="2110A7A5" w14:textId="0190720E"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16FC3950" w14:textId="77777777"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652F79C4" w14:textId="77777777" w:rsidR="00D43806" w:rsidRPr="001F1AD8" w:rsidRDefault="00D43806" w:rsidP="001B6F44">
            <w:pPr>
              <w:spacing w:before="100" w:beforeAutospacing="1"/>
              <w:jc w:val="both"/>
              <w:rPr>
                <w:rFonts w:eastAsiaTheme="minorEastAsia" w:cstheme="minorHAnsi"/>
                <w:b/>
                <w:bCs/>
                <w:lang w:eastAsia="es-MX"/>
              </w:rPr>
            </w:pPr>
          </w:p>
        </w:tc>
      </w:tr>
      <w:tr w:rsidR="00D43806" w:rsidRPr="001F1AD8" w14:paraId="4274DE94" w14:textId="77777777" w:rsidTr="001F1AD8">
        <w:tc>
          <w:tcPr>
            <w:tcW w:w="2942" w:type="dxa"/>
          </w:tcPr>
          <w:p w14:paraId="083BD6B5" w14:textId="6DA22C75"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7AA89E0A" w14:textId="77777777"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31C3DFFE" w14:textId="77777777" w:rsidR="00D43806" w:rsidRPr="001F1AD8" w:rsidRDefault="00D43806" w:rsidP="001B6F44">
            <w:pPr>
              <w:spacing w:before="100" w:beforeAutospacing="1"/>
              <w:jc w:val="both"/>
              <w:rPr>
                <w:rFonts w:eastAsiaTheme="minorEastAsia" w:cstheme="minorHAnsi"/>
                <w:b/>
                <w:bCs/>
                <w:lang w:eastAsia="es-MX"/>
              </w:rPr>
            </w:pPr>
          </w:p>
        </w:tc>
      </w:tr>
      <w:tr w:rsidR="00D43806" w:rsidRPr="001F1AD8" w14:paraId="516D58CA" w14:textId="77777777" w:rsidTr="001F1AD8">
        <w:tc>
          <w:tcPr>
            <w:tcW w:w="2942" w:type="dxa"/>
          </w:tcPr>
          <w:p w14:paraId="188B9C4D" w14:textId="77777777"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3EF7E2DB" w14:textId="77777777"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46C6BDD4" w14:textId="77777777" w:rsidR="00D43806" w:rsidRPr="001F1AD8" w:rsidRDefault="00D43806" w:rsidP="001B6F44">
            <w:pPr>
              <w:spacing w:before="100" w:beforeAutospacing="1"/>
              <w:jc w:val="both"/>
              <w:rPr>
                <w:rFonts w:eastAsiaTheme="minorEastAsia" w:cstheme="minorHAnsi"/>
                <w:b/>
                <w:bCs/>
                <w:lang w:eastAsia="es-MX"/>
              </w:rPr>
            </w:pPr>
          </w:p>
        </w:tc>
      </w:tr>
      <w:tr w:rsidR="00D43806" w:rsidRPr="001F1AD8" w14:paraId="22F1DE73" w14:textId="77777777" w:rsidTr="001F1AD8">
        <w:tc>
          <w:tcPr>
            <w:tcW w:w="2942" w:type="dxa"/>
          </w:tcPr>
          <w:p w14:paraId="4AB3C97F" w14:textId="77777777"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6E45EFBD" w14:textId="77777777"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0C0B275D" w14:textId="77777777" w:rsidR="00D43806" w:rsidRPr="001F1AD8" w:rsidRDefault="00D43806" w:rsidP="001B6F44">
            <w:pPr>
              <w:spacing w:before="100" w:beforeAutospacing="1"/>
              <w:jc w:val="both"/>
              <w:rPr>
                <w:rFonts w:eastAsiaTheme="minorEastAsia" w:cstheme="minorHAnsi"/>
                <w:b/>
                <w:bCs/>
                <w:lang w:eastAsia="es-MX"/>
              </w:rPr>
            </w:pPr>
          </w:p>
        </w:tc>
      </w:tr>
      <w:tr w:rsidR="00D43806" w:rsidRPr="001F1AD8" w14:paraId="3B50601A" w14:textId="77777777" w:rsidTr="001F1AD8">
        <w:tc>
          <w:tcPr>
            <w:tcW w:w="2942" w:type="dxa"/>
          </w:tcPr>
          <w:p w14:paraId="33EF9614" w14:textId="77777777"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095D4EDE" w14:textId="77777777" w:rsidR="00D43806" w:rsidRPr="001F1AD8" w:rsidRDefault="00D43806" w:rsidP="001B6F44">
            <w:pPr>
              <w:spacing w:before="100" w:beforeAutospacing="1"/>
              <w:jc w:val="both"/>
              <w:rPr>
                <w:rFonts w:eastAsiaTheme="minorEastAsia" w:cstheme="minorHAnsi"/>
                <w:b/>
                <w:bCs/>
                <w:lang w:eastAsia="es-MX"/>
              </w:rPr>
            </w:pPr>
          </w:p>
        </w:tc>
        <w:tc>
          <w:tcPr>
            <w:tcW w:w="2943" w:type="dxa"/>
          </w:tcPr>
          <w:p w14:paraId="5BA746B4" w14:textId="77777777" w:rsidR="00D43806" w:rsidRPr="001F1AD8" w:rsidRDefault="00D43806" w:rsidP="001B6F44">
            <w:pPr>
              <w:spacing w:before="100" w:beforeAutospacing="1"/>
              <w:jc w:val="both"/>
              <w:rPr>
                <w:rFonts w:eastAsiaTheme="minorEastAsia" w:cstheme="minorHAnsi"/>
                <w:b/>
                <w:bCs/>
                <w:lang w:eastAsia="es-MX"/>
              </w:rPr>
            </w:pPr>
          </w:p>
        </w:tc>
      </w:tr>
      <w:bookmarkEnd w:id="9"/>
    </w:tbl>
    <w:p w14:paraId="75136B58" w14:textId="77777777" w:rsidR="00D43806" w:rsidRPr="001F1AD8" w:rsidRDefault="00D43806" w:rsidP="001B6F44">
      <w:pPr>
        <w:spacing w:before="100" w:beforeAutospacing="1" w:after="0" w:line="240" w:lineRule="auto"/>
        <w:ind w:left="720"/>
        <w:contextualSpacing/>
        <w:jc w:val="both"/>
        <w:rPr>
          <w:rFonts w:eastAsiaTheme="minorEastAsia" w:cstheme="minorHAnsi"/>
          <w:b/>
          <w:bCs/>
          <w:kern w:val="0"/>
          <w:sz w:val="24"/>
          <w:szCs w:val="24"/>
          <w:lang w:eastAsia="es-MX"/>
          <w14:ligatures w14:val="none"/>
        </w:rPr>
      </w:pPr>
    </w:p>
    <w:p w14:paraId="181F093E" w14:textId="4BD75774" w:rsidR="00D43806" w:rsidRDefault="00D43806" w:rsidP="001B6F44">
      <w:pPr>
        <w:spacing w:before="100" w:beforeAutospacing="1" w:after="0" w:line="240" w:lineRule="auto"/>
        <w:ind w:firstLine="142"/>
        <w:contextualSpacing/>
        <w:jc w:val="both"/>
        <w:rPr>
          <w:rFonts w:eastAsiaTheme="minorEastAsia" w:cstheme="minorHAnsi"/>
          <w:kern w:val="0"/>
          <w:sz w:val="24"/>
          <w:szCs w:val="24"/>
          <w:lang w:eastAsia="es-MX"/>
          <w14:ligatures w14:val="none"/>
        </w:rPr>
      </w:pPr>
      <w:r w:rsidRPr="001F1AD8">
        <w:rPr>
          <w:rFonts w:eastAsiaTheme="minorEastAsia" w:cstheme="minorHAnsi"/>
          <w:kern w:val="0"/>
          <w:sz w:val="24"/>
          <w:szCs w:val="24"/>
          <w:lang w:eastAsia="es-MX"/>
          <w14:ligatures w14:val="none"/>
        </w:rPr>
        <w:t xml:space="preserve">El medio de obtención de sus datos personales </w:t>
      </w:r>
      <w:r w:rsidR="00B62BDB">
        <w:rPr>
          <w:rFonts w:eastAsiaTheme="minorEastAsia" w:cstheme="minorHAnsi"/>
          <w:kern w:val="0"/>
          <w:sz w:val="24"/>
          <w:szCs w:val="24"/>
          <w:lang w:eastAsia="es-MX"/>
          <w14:ligatures w14:val="none"/>
        </w:rPr>
        <w:t>se da</w:t>
      </w:r>
      <w:r w:rsidRPr="001F1AD8">
        <w:rPr>
          <w:rFonts w:eastAsiaTheme="minorEastAsia" w:cstheme="minorHAnsi"/>
          <w:kern w:val="0"/>
          <w:sz w:val="24"/>
          <w:szCs w:val="24"/>
          <w:lang w:eastAsia="es-MX"/>
          <w14:ligatures w14:val="none"/>
        </w:rPr>
        <w:t xml:space="preserve"> de manera</w:t>
      </w:r>
      <w:r w:rsidR="00B62BDB">
        <w:rPr>
          <w:rFonts w:eastAsiaTheme="minorEastAsia" w:cstheme="minorHAnsi"/>
          <w:kern w:val="0"/>
          <w:sz w:val="24"/>
          <w:szCs w:val="24"/>
          <w:lang w:eastAsia="es-MX"/>
          <w14:ligatures w14:val="none"/>
        </w:rPr>
        <w:t xml:space="preserve"> </w:t>
      </w:r>
      <w:r w:rsidRPr="001F1AD8">
        <w:rPr>
          <w:rFonts w:eastAsiaTheme="minorEastAsia" w:cstheme="minorHAnsi"/>
          <w:kern w:val="0"/>
          <w:sz w:val="24"/>
          <w:szCs w:val="24"/>
          <w:lang w:eastAsia="es-MX"/>
          <w14:ligatures w14:val="none"/>
        </w:rPr>
        <w:t>DIRECTA</w:t>
      </w:r>
      <w:r w:rsidR="00B62BDB">
        <w:rPr>
          <w:rFonts w:eastAsiaTheme="minorEastAsia" w:cstheme="minorHAnsi"/>
          <w:kern w:val="0"/>
          <w:sz w:val="24"/>
          <w:szCs w:val="24"/>
          <w:lang w:eastAsia="es-MX"/>
          <w14:ligatures w14:val="none"/>
        </w:rPr>
        <w:t>.</w:t>
      </w:r>
    </w:p>
    <w:p w14:paraId="588920E0" w14:textId="77777777" w:rsidR="00B62BDB" w:rsidRDefault="00B62BDB" w:rsidP="001B6F44">
      <w:pPr>
        <w:spacing w:before="100" w:beforeAutospacing="1" w:after="0" w:line="240" w:lineRule="auto"/>
        <w:ind w:left="720" w:hanging="578"/>
        <w:contextualSpacing/>
        <w:jc w:val="both"/>
        <w:rPr>
          <w:rFonts w:eastAsiaTheme="minorEastAsia" w:cstheme="minorHAnsi"/>
          <w:kern w:val="0"/>
          <w:sz w:val="24"/>
          <w:szCs w:val="24"/>
          <w:lang w:eastAsia="es-MX"/>
          <w14:ligatures w14:val="none"/>
        </w:rPr>
      </w:pPr>
    </w:p>
    <w:p w14:paraId="2FCA9707" w14:textId="77777777" w:rsidR="00D30FD6" w:rsidRPr="001F1AD8" w:rsidRDefault="00D30FD6" w:rsidP="001B6F44">
      <w:pPr>
        <w:spacing w:before="100" w:beforeAutospacing="1" w:after="0" w:line="240" w:lineRule="auto"/>
        <w:ind w:left="720" w:hanging="578"/>
        <w:contextualSpacing/>
        <w:jc w:val="both"/>
        <w:rPr>
          <w:rFonts w:eastAsiaTheme="minorEastAsia" w:cstheme="minorHAnsi"/>
          <w:kern w:val="0"/>
          <w:sz w:val="24"/>
          <w:szCs w:val="24"/>
          <w:lang w:eastAsia="es-MX"/>
          <w14:ligatures w14:val="none"/>
        </w:rPr>
      </w:pPr>
    </w:p>
    <w:p w14:paraId="4697D724" w14:textId="77777777" w:rsidR="00723A0E" w:rsidRPr="001F1AD8" w:rsidRDefault="00723A0E" w:rsidP="001B6F44">
      <w:pPr>
        <w:spacing w:before="100" w:beforeAutospacing="1" w:after="0" w:line="240" w:lineRule="auto"/>
        <w:contextualSpacing/>
        <w:jc w:val="both"/>
        <w:rPr>
          <w:rFonts w:eastAsiaTheme="minorEastAsia" w:cstheme="minorHAnsi"/>
          <w:b/>
          <w:bCs/>
          <w:kern w:val="0"/>
          <w:sz w:val="24"/>
          <w:szCs w:val="24"/>
          <w:lang w:eastAsia="es-MX"/>
          <w14:ligatures w14:val="none"/>
        </w:rPr>
      </w:pPr>
      <w:r w:rsidRPr="001F1AD8">
        <w:rPr>
          <w:rFonts w:eastAsiaTheme="minorEastAsia" w:cstheme="minorHAnsi"/>
          <w:b/>
          <w:bCs/>
          <w:kern w:val="0"/>
          <w:sz w:val="24"/>
          <w:szCs w:val="24"/>
          <w:lang w:eastAsia="es-MX"/>
          <w14:ligatures w14:val="none"/>
        </w:rPr>
        <w:lastRenderedPageBreak/>
        <w:t>TRANSFERENCIAS.</w:t>
      </w:r>
    </w:p>
    <w:p w14:paraId="4A255DBD" w14:textId="77777777" w:rsidR="00723A0E" w:rsidRPr="001F1AD8" w:rsidRDefault="00723A0E" w:rsidP="001B6F44">
      <w:pPr>
        <w:spacing w:before="100" w:beforeAutospacing="1" w:after="0" w:line="240" w:lineRule="auto"/>
        <w:ind w:left="720"/>
        <w:contextualSpacing/>
        <w:jc w:val="both"/>
        <w:rPr>
          <w:rFonts w:eastAsiaTheme="minorEastAsia" w:cstheme="minorHAnsi"/>
          <w:b/>
          <w:bCs/>
          <w:kern w:val="0"/>
          <w:sz w:val="24"/>
          <w:szCs w:val="24"/>
          <w:lang w:eastAsia="es-MX"/>
          <w14:ligatures w14:val="none"/>
        </w:rPr>
      </w:pPr>
    </w:p>
    <w:p w14:paraId="1689F773" w14:textId="77777777" w:rsidR="00723A0E" w:rsidRPr="001F1AD8" w:rsidRDefault="00723A0E" w:rsidP="001B6F44">
      <w:pPr>
        <w:spacing w:line="240" w:lineRule="auto"/>
        <w:rPr>
          <w:rFonts w:cstheme="minorHAnsi"/>
          <w:kern w:val="0"/>
          <w:sz w:val="24"/>
          <w:szCs w:val="24"/>
          <w:lang w:val="es-ES" w:eastAsia="es-MX"/>
          <w14:ligatures w14:val="none"/>
        </w:rPr>
      </w:pPr>
      <w:r w:rsidRPr="001F1AD8">
        <w:rPr>
          <w:rFonts w:cstheme="minorHAnsi"/>
          <w:kern w:val="0"/>
          <w:sz w:val="24"/>
          <w:szCs w:val="24"/>
          <w:lang w:val="es-ES" w:eastAsia="es-MX"/>
          <w14:ligatures w14:val="none"/>
        </w:rPr>
        <w:t>Una transferencia es toda comunicación de datos personales dentro o fuera del territorio mexicano, realizada a persona distinta del titular, del responsable o del encargado.</w:t>
      </w:r>
    </w:p>
    <w:p w14:paraId="45E6BDCF" w14:textId="77777777" w:rsidR="00723A0E" w:rsidRPr="001F1AD8" w:rsidRDefault="00723A0E" w:rsidP="001B6F44">
      <w:pPr>
        <w:spacing w:line="240" w:lineRule="auto"/>
        <w:jc w:val="both"/>
        <w:rPr>
          <w:rFonts w:cstheme="minorHAnsi"/>
          <w:kern w:val="0"/>
          <w:sz w:val="24"/>
          <w:szCs w:val="24"/>
          <w:lang w:val="es-ES" w:eastAsia="es-MX"/>
          <w14:ligatures w14:val="none"/>
        </w:rPr>
      </w:pPr>
      <w:r w:rsidRPr="001F1AD8">
        <w:rPr>
          <w:rFonts w:cstheme="minorHAnsi"/>
          <w:kern w:val="0"/>
          <w:sz w:val="24"/>
          <w:szCs w:val="24"/>
          <w:lang w:val="es-ES" w:eastAsia="es-MX"/>
          <w14:ligatures w14:val="none"/>
        </w:rPr>
        <w:t>En tal sentido se le informa que su información podría ser transferida con autoridades competentes y con las finalidades que se describen a continuación:</w:t>
      </w:r>
    </w:p>
    <w:tbl>
      <w:tblPr>
        <w:tblStyle w:val="Tablaconcuadrcula"/>
        <w:tblW w:w="8828" w:type="dxa"/>
        <w:tblInd w:w="0" w:type="dxa"/>
        <w:tblLook w:val="04A0" w:firstRow="1" w:lastRow="0" w:firstColumn="1" w:lastColumn="0" w:noHBand="0" w:noVBand="1"/>
      </w:tblPr>
      <w:tblGrid>
        <w:gridCol w:w="3116"/>
        <w:gridCol w:w="3116"/>
        <w:gridCol w:w="1276"/>
        <w:gridCol w:w="1320"/>
      </w:tblGrid>
      <w:tr w:rsidR="00723A0E" w:rsidRPr="001F1AD8" w14:paraId="42C10812" w14:textId="77777777" w:rsidTr="001F1AD8">
        <w:tc>
          <w:tcPr>
            <w:tcW w:w="3116" w:type="dxa"/>
            <w:vMerge w:val="restart"/>
            <w:shd w:val="clear" w:color="auto" w:fill="E7E6E6" w:themeFill="background2"/>
            <w:vAlign w:val="center"/>
          </w:tcPr>
          <w:p w14:paraId="400C8F88" w14:textId="77777777" w:rsidR="00723A0E" w:rsidRPr="001F1AD8" w:rsidRDefault="00723A0E" w:rsidP="001B6F44">
            <w:pPr>
              <w:jc w:val="center"/>
              <w:rPr>
                <w:rFonts w:cstheme="minorHAnsi"/>
                <w:sz w:val="24"/>
                <w:szCs w:val="24"/>
                <w:lang w:val="es-ES" w:eastAsia="es-MX"/>
              </w:rPr>
            </w:pPr>
            <w:bookmarkStart w:id="10" w:name="_Hlk197426252"/>
            <w:r w:rsidRPr="001F1AD8">
              <w:rPr>
                <w:rFonts w:cstheme="minorHAnsi"/>
                <w:sz w:val="24"/>
                <w:szCs w:val="24"/>
                <w:lang w:val="es-ES" w:eastAsia="es-MX"/>
              </w:rPr>
              <w:t>DEPENDENCIA</w:t>
            </w:r>
          </w:p>
        </w:tc>
        <w:tc>
          <w:tcPr>
            <w:tcW w:w="3116" w:type="dxa"/>
            <w:vMerge w:val="restart"/>
            <w:shd w:val="clear" w:color="auto" w:fill="E7E6E6" w:themeFill="background2"/>
            <w:vAlign w:val="center"/>
          </w:tcPr>
          <w:p w14:paraId="3CEB2C5F" w14:textId="77777777" w:rsidR="00723A0E" w:rsidRPr="001F1AD8" w:rsidRDefault="00723A0E" w:rsidP="001B6F44">
            <w:pPr>
              <w:jc w:val="center"/>
              <w:rPr>
                <w:rFonts w:cstheme="minorHAnsi"/>
                <w:sz w:val="24"/>
                <w:szCs w:val="24"/>
                <w:lang w:val="es-ES" w:eastAsia="es-MX"/>
              </w:rPr>
            </w:pPr>
            <w:r w:rsidRPr="001F1AD8">
              <w:rPr>
                <w:rFonts w:cstheme="minorHAnsi"/>
                <w:sz w:val="24"/>
                <w:szCs w:val="24"/>
                <w:lang w:val="es-ES" w:eastAsia="es-MX"/>
              </w:rPr>
              <w:t>FINALIDAD</w:t>
            </w:r>
          </w:p>
        </w:tc>
        <w:tc>
          <w:tcPr>
            <w:tcW w:w="2596" w:type="dxa"/>
            <w:gridSpan w:val="2"/>
            <w:shd w:val="clear" w:color="auto" w:fill="E7E6E6" w:themeFill="background2"/>
            <w:vAlign w:val="center"/>
          </w:tcPr>
          <w:p w14:paraId="25121BCB" w14:textId="77777777" w:rsidR="00723A0E" w:rsidRPr="001F1AD8" w:rsidRDefault="00723A0E" w:rsidP="001B6F44">
            <w:pPr>
              <w:jc w:val="center"/>
              <w:rPr>
                <w:rFonts w:cstheme="minorHAnsi"/>
                <w:sz w:val="24"/>
                <w:szCs w:val="24"/>
                <w:lang w:val="es-ES" w:eastAsia="es-MX"/>
              </w:rPr>
            </w:pPr>
            <w:r w:rsidRPr="001F1AD8">
              <w:rPr>
                <w:rFonts w:cstheme="minorHAnsi"/>
                <w:sz w:val="24"/>
                <w:szCs w:val="24"/>
                <w:lang w:val="es-ES" w:eastAsia="es-MX"/>
              </w:rPr>
              <w:t>CONSENTIMIENTO</w:t>
            </w:r>
          </w:p>
        </w:tc>
      </w:tr>
      <w:tr w:rsidR="00723A0E" w:rsidRPr="001F1AD8" w14:paraId="51EAFECB" w14:textId="77777777" w:rsidTr="001F1AD8">
        <w:tc>
          <w:tcPr>
            <w:tcW w:w="3116" w:type="dxa"/>
            <w:vMerge/>
            <w:shd w:val="clear" w:color="auto" w:fill="E7E6E6" w:themeFill="background2"/>
            <w:vAlign w:val="center"/>
          </w:tcPr>
          <w:p w14:paraId="025F85C4" w14:textId="77777777" w:rsidR="00723A0E" w:rsidRPr="001F1AD8" w:rsidRDefault="00723A0E" w:rsidP="001B6F44">
            <w:pPr>
              <w:jc w:val="center"/>
              <w:rPr>
                <w:rFonts w:cstheme="minorHAnsi"/>
                <w:sz w:val="24"/>
                <w:szCs w:val="24"/>
                <w:lang w:val="es-ES" w:eastAsia="es-MX"/>
              </w:rPr>
            </w:pPr>
          </w:p>
        </w:tc>
        <w:tc>
          <w:tcPr>
            <w:tcW w:w="3116" w:type="dxa"/>
            <w:vMerge/>
            <w:shd w:val="clear" w:color="auto" w:fill="E7E6E6" w:themeFill="background2"/>
            <w:vAlign w:val="center"/>
          </w:tcPr>
          <w:p w14:paraId="259B60E9" w14:textId="77777777" w:rsidR="00723A0E" w:rsidRPr="001F1AD8" w:rsidRDefault="00723A0E" w:rsidP="001B6F44">
            <w:pPr>
              <w:jc w:val="center"/>
              <w:rPr>
                <w:rFonts w:cstheme="minorHAnsi"/>
                <w:sz w:val="24"/>
                <w:szCs w:val="24"/>
                <w:lang w:val="es-ES" w:eastAsia="es-MX"/>
              </w:rPr>
            </w:pPr>
          </w:p>
        </w:tc>
        <w:tc>
          <w:tcPr>
            <w:tcW w:w="1276" w:type="dxa"/>
            <w:shd w:val="clear" w:color="auto" w:fill="E7E6E6" w:themeFill="background2"/>
            <w:vAlign w:val="center"/>
          </w:tcPr>
          <w:p w14:paraId="54E180AB" w14:textId="77777777" w:rsidR="00723A0E" w:rsidRPr="001F1AD8" w:rsidRDefault="00723A0E" w:rsidP="001B6F44">
            <w:pPr>
              <w:jc w:val="center"/>
              <w:rPr>
                <w:rFonts w:cstheme="minorHAnsi"/>
                <w:sz w:val="24"/>
                <w:szCs w:val="24"/>
                <w:lang w:val="es-ES" w:eastAsia="es-MX"/>
              </w:rPr>
            </w:pPr>
            <w:r w:rsidRPr="001F1AD8">
              <w:rPr>
                <w:rFonts w:cstheme="minorHAnsi"/>
                <w:sz w:val="24"/>
                <w:szCs w:val="24"/>
                <w:lang w:val="es-ES" w:eastAsia="es-MX"/>
              </w:rPr>
              <w:t>SI</w:t>
            </w:r>
          </w:p>
        </w:tc>
        <w:tc>
          <w:tcPr>
            <w:tcW w:w="1320" w:type="dxa"/>
            <w:shd w:val="clear" w:color="auto" w:fill="E7E6E6" w:themeFill="background2"/>
            <w:vAlign w:val="center"/>
          </w:tcPr>
          <w:p w14:paraId="6A120F8A" w14:textId="77777777" w:rsidR="00723A0E" w:rsidRPr="001F1AD8" w:rsidRDefault="00723A0E" w:rsidP="001B6F44">
            <w:pPr>
              <w:jc w:val="center"/>
              <w:rPr>
                <w:rFonts w:cstheme="minorHAnsi"/>
                <w:sz w:val="24"/>
                <w:szCs w:val="24"/>
                <w:lang w:val="es-ES" w:eastAsia="es-MX"/>
              </w:rPr>
            </w:pPr>
            <w:r w:rsidRPr="001F1AD8">
              <w:rPr>
                <w:rFonts w:cstheme="minorHAnsi"/>
                <w:sz w:val="24"/>
                <w:szCs w:val="24"/>
                <w:lang w:val="es-ES" w:eastAsia="es-MX"/>
              </w:rPr>
              <w:t>NO</w:t>
            </w:r>
          </w:p>
        </w:tc>
      </w:tr>
      <w:tr w:rsidR="00D30FD6" w:rsidRPr="001F1AD8" w14:paraId="7ED27DC0" w14:textId="77777777" w:rsidTr="00727704">
        <w:tc>
          <w:tcPr>
            <w:tcW w:w="3116" w:type="dxa"/>
            <w:vAlign w:val="center"/>
          </w:tcPr>
          <w:p w14:paraId="48649112" w14:textId="77777777" w:rsidR="00D30FD6" w:rsidRPr="00C352AC" w:rsidRDefault="00D30FD6" w:rsidP="001B6F44">
            <w:pPr>
              <w:jc w:val="center"/>
              <w:rPr>
                <w:rFonts w:cstheme="minorHAnsi"/>
                <w:b/>
                <w:bCs/>
                <w:sz w:val="20"/>
                <w:szCs w:val="20"/>
                <w:lang w:val="es-ES" w:eastAsia="es-MX"/>
              </w:rPr>
            </w:pPr>
          </w:p>
        </w:tc>
        <w:tc>
          <w:tcPr>
            <w:tcW w:w="3116" w:type="dxa"/>
            <w:vAlign w:val="center"/>
          </w:tcPr>
          <w:p w14:paraId="376B87CD" w14:textId="5DB01D65" w:rsidR="00D30FD6" w:rsidRPr="00C352AC" w:rsidRDefault="00D30FD6" w:rsidP="001B6F44">
            <w:pPr>
              <w:jc w:val="center"/>
              <w:rPr>
                <w:rFonts w:cstheme="minorHAnsi"/>
                <w:b/>
                <w:bCs/>
                <w:sz w:val="20"/>
                <w:szCs w:val="20"/>
                <w:lang w:val="es-ES" w:eastAsia="es-MX"/>
              </w:rPr>
            </w:pPr>
          </w:p>
        </w:tc>
        <w:tc>
          <w:tcPr>
            <w:tcW w:w="1276" w:type="dxa"/>
            <w:vAlign w:val="center"/>
          </w:tcPr>
          <w:p w14:paraId="3345A4CE" w14:textId="77777777" w:rsidR="00D30FD6" w:rsidRPr="001F1AD8" w:rsidRDefault="00D30FD6" w:rsidP="001B6F44">
            <w:pPr>
              <w:jc w:val="center"/>
              <w:rPr>
                <w:rFonts w:cstheme="minorHAnsi"/>
                <w:sz w:val="20"/>
                <w:szCs w:val="20"/>
                <w:lang w:val="es-ES" w:eastAsia="es-MX"/>
              </w:rPr>
            </w:pPr>
          </w:p>
        </w:tc>
        <w:tc>
          <w:tcPr>
            <w:tcW w:w="1320" w:type="dxa"/>
            <w:vAlign w:val="center"/>
          </w:tcPr>
          <w:p w14:paraId="11D04ACE" w14:textId="37E49AC9" w:rsidR="00D30FD6" w:rsidRPr="001F1AD8" w:rsidRDefault="00D30FD6" w:rsidP="001B6F44">
            <w:pPr>
              <w:jc w:val="center"/>
              <w:rPr>
                <w:rFonts w:cstheme="minorHAnsi"/>
                <w:sz w:val="20"/>
                <w:szCs w:val="20"/>
                <w:lang w:val="es-ES" w:eastAsia="es-MX"/>
              </w:rPr>
            </w:pPr>
          </w:p>
        </w:tc>
      </w:tr>
      <w:tr w:rsidR="00D30FD6" w:rsidRPr="001F1AD8" w14:paraId="710A771F" w14:textId="77777777" w:rsidTr="00727704">
        <w:tc>
          <w:tcPr>
            <w:tcW w:w="3116" w:type="dxa"/>
            <w:vAlign w:val="center"/>
          </w:tcPr>
          <w:p w14:paraId="4175C269" w14:textId="77777777" w:rsidR="00D30FD6" w:rsidRPr="001F1AD8" w:rsidRDefault="00D30FD6" w:rsidP="001B6F44">
            <w:pPr>
              <w:jc w:val="center"/>
              <w:rPr>
                <w:rFonts w:cstheme="minorHAnsi"/>
                <w:sz w:val="20"/>
                <w:szCs w:val="20"/>
                <w:lang w:val="es-ES" w:eastAsia="es-MX"/>
              </w:rPr>
            </w:pPr>
          </w:p>
        </w:tc>
        <w:tc>
          <w:tcPr>
            <w:tcW w:w="3116" w:type="dxa"/>
            <w:vAlign w:val="center"/>
          </w:tcPr>
          <w:p w14:paraId="65737F7D" w14:textId="20ADAA94" w:rsidR="00D30FD6" w:rsidRPr="001F1AD8" w:rsidRDefault="00D30FD6" w:rsidP="001B6F44">
            <w:pPr>
              <w:jc w:val="center"/>
              <w:rPr>
                <w:rFonts w:cstheme="minorHAnsi"/>
                <w:sz w:val="20"/>
                <w:szCs w:val="20"/>
                <w:lang w:val="es-ES" w:eastAsia="es-MX"/>
              </w:rPr>
            </w:pPr>
          </w:p>
        </w:tc>
        <w:tc>
          <w:tcPr>
            <w:tcW w:w="1276" w:type="dxa"/>
            <w:vAlign w:val="center"/>
          </w:tcPr>
          <w:p w14:paraId="1AEEB840" w14:textId="77777777" w:rsidR="00D30FD6" w:rsidRPr="001F1AD8" w:rsidRDefault="00D30FD6" w:rsidP="001B6F44">
            <w:pPr>
              <w:jc w:val="center"/>
              <w:rPr>
                <w:rFonts w:cstheme="minorHAnsi"/>
                <w:sz w:val="20"/>
                <w:szCs w:val="20"/>
                <w:lang w:val="es-ES" w:eastAsia="es-MX"/>
              </w:rPr>
            </w:pPr>
          </w:p>
        </w:tc>
        <w:tc>
          <w:tcPr>
            <w:tcW w:w="1320" w:type="dxa"/>
            <w:vAlign w:val="center"/>
          </w:tcPr>
          <w:p w14:paraId="531F40EC" w14:textId="77777777" w:rsidR="00D30FD6" w:rsidRPr="001F1AD8" w:rsidRDefault="00D30FD6" w:rsidP="001B6F44">
            <w:pPr>
              <w:jc w:val="center"/>
              <w:rPr>
                <w:rFonts w:cstheme="minorHAnsi"/>
                <w:sz w:val="20"/>
                <w:szCs w:val="20"/>
                <w:lang w:val="es-ES" w:eastAsia="es-MX"/>
              </w:rPr>
            </w:pPr>
          </w:p>
        </w:tc>
      </w:tr>
      <w:tr w:rsidR="003B7BD9" w:rsidRPr="001F1AD8" w14:paraId="4CA434AD" w14:textId="77777777" w:rsidTr="001F1AD8">
        <w:tc>
          <w:tcPr>
            <w:tcW w:w="3116" w:type="dxa"/>
            <w:vAlign w:val="center"/>
          </w:tcPr>
          <w:p w14:paraId="1A610AA9" w14:textId="77777777" w:rsidR="003B7BD9" w:rsidRPr="001F1AD8" w:rsidRDefault="003B7BD9" w:rsidP="001B6F44">
            <w:pPr>
              <w:jc w:val="center"/>
              <w:rPr>
                <w:rFonts w:cstheme="minorHAnsi"/>
                <w:sz w:val="20"/>
                <w:szCs w:val="20"/>
                <w:lang w:val="es-ES" w:eastAsia="es-MX"/>
              </w:rPr>
            </w:pPr>
          </w:p>
        </w:tc>
        <w:tc>
          <w:tcPr>
            <w:tcW w:w="3116" w:type="dxa"/>
            <w:vAlign w:val="center"/>
          </w:tcPr>
          <w:p w14:paraId="17E2A4AD" w14:textId="77777777" w:rsidR="003B7BD9" w:rsidRPr="001F1AD8" w:rsidRDefault="003B7BD9" w:rsidP="001B6F44">
            <w:pPr>
              <w:jc w:val="center"/>
              <w:rPr>
                <w:rFonts w:cstheme="minorHAnsi"/>
                <w:sz w:val="20"/>
                <w:szCs w:val="20"/>
                <w:lang w:val="es-ES" w:eastAsia="es-MX"/>
              </w:rPr>
            </w:pPr>
          </w:p>
        </w:tc>
        <w:tc>
          <w:tcPr>
            <w:tcW w:w="1276" w:type="dxa"/>
            <w:vAlign w:val="center"/>
          </w:tcPr>
          <w:p w14:paraId="6CD44BEC" w14:textId="77777777" w:rsidR="003B7BD9" w:rsidRPr="001F1AD8" w:rsidRDefault="003B7BD9" w:rsidP="001B6F44">
            <w:pPr>
              <w:jc w:val="center"/>
              <w:rPr>
                <w:rFonts w:cstheme="minorHAnsi"/>
                <w:sz w:val="20"/>
                <w:szCs w:val="20"/>
                <w:lang w:val="es-ES" w:eastAsia="es-MX"/>
              </w:rPr>
            </w:pPr>
          </w:p>
        </w:tc>
        <w:tc>
          <w:tcPr>
            <w:tcW w:w="1320" w:type="dxa"/>
            <w:vAlign w:val="center"/>
          </w:tcPr>
          <w:p w14:paraId="27719D17" w14:textId="77777777" w:rsidR="003B7BD9" w:rsidRPr="001F1AD8" w:rsidRDefault="003B7BD9" w:rsidP="001B6F44">
            <w:pPr>
              <w:jc w:val="center"/>
              <w:rPr>
                <w:rFonts w:cstheme="minorHAnsi"/>
                <w:sz w:val="20"/>
                <w:szCs w:val="20"/>
                <w:lang w:val="es-ES" w:eastAsia="es-MX"/>
              </w:rPr>
            </w:pPr>
          </w:p>
        </w:tc>
      </w:tr>
      <w:bookmarkEnd w:id="10"/>
    </w:tbl>
    <w:p w14:paraId="6C2F2270" w14:textId="77777777" w:rsidR="00723A0E" w:rsidRPr="001F1AD8" w:rsidRDefault="00723A0E" w:rsidP="001B6F44">
      <w:pPr>
        <w:spacing w:after="0" w:line="240" w:lineRule="auto"/>
        <w:jc w:val="both"/>
        <w:rPr>
          <w:rFonts w:eastAsia="Times New Roman" w:cstheme="minorHAnsi"/>
          <w:color w:val="000000"/>
          <w:kern w:val="24"/>
          <w:sz w:val="24"/>
          <w:szCs w:val="24"/>
          <w:lang w:val="es-ES" w:eastAsia="es-MX"/>
          <w14:ligatures w14:val="none"/>
        </w:rPr>
      </w:pPr>
    </w:p>
    <w:p w14:paraId="628C2A3C" w14:textId="68ACBA0C" w:rsidR="00D43806" w:rsidRPr="001F1AD8" w:rsidRDefault="003B7BD9" w:rsidP="001B6F44">
      <w:pPr>
        <w:spacing w:after="0" w:line="240" w:lineRule="auto"/>
        <w:contextualSpacing/>
        <w:jc w:val="both"/>
        <w:rPr>
          <w:rFonts w:cstheme="minorHAnsi"/>
          <w:color w:val="000000"/>
          <w:sz w:val="18"/>
          <w:szCs w:val="18"/>
        </w:rPr>
      </w:pPr>
      <w:r w:rsidRPr="001F1AD8">
        <w:rPr>
          <w:rFonts w:cstheme="minorHAnsi"/>
          <w:b/>
          <w:bCs/>
          <w:color w:val="000000"/>
          <w:sz w:val="18"/>
          <w:szCs w:val="18"/>
        </w:rPr>
        <w:t>Artículo 98.</w:t>
      </w:r>
      <w:r w:rsidRPr="001F1AD8">
        <w:rPr>
          <w:rFonts w:cstheme="minorHAnsi"/>
          <w:color w:val="000000"/>
          <w:sz w:val="18"/>
          <w:szCs w:val="18"/>
        </w:rPr>
        <w:t xml:space="preserve"> </w:t>
      </w:r>
      <w:r w:rsidR="00D43806" w:rsidRPr="001F1AD8">
        <w:rPr>
          <w:rFonts w:cstheme="minorHAnsi"/>
          <w:color w:val="000000"/>
          <w:sz w:val="18"/>
          <w:szCs w:val="18"/>
        </w:rPr>
        <w:t>El responsable podrá realizar transferencias de datos personales sin necesidad de requerir el consentimiento del titular en los siguientes supuestos:</w:t>
      </w:r>
    </w:p>
    <w:p w14:paraId="022A7FD2" w14:textId="77777777" w:rsidR="00D30FD6" w:rsidRDefault="00D30FD6" w:rsidP="001B6F44">
      <w:pPr>
        <w:spacing w:after="0" w:line="240" w:lineRule="auto"/>
        <w:jc w:val="both"/>
        <w:rPr>
          <w:rFonts w:cstheme="minorHAnsi"/>
          <w:b/>
          <w:color w:val="000000"/>
          <w:sz w:val="18"/>
          <w:szCs w:val="18"/>
        </w:rPr>
      </w:pPr>
    </w:p>
    <w:p w14:paraId="661519F2" w14:textId="551E3029" w:rsidR="00D43806" w:rsidRPr="00D30FD6" w:rsidRDefault="00D43806" w:rsidP="001B6F44">
      <w:pPr>
        <w:spacing w:line="240" w:lineRule="auto"/>
        <w:jc w:val="both"/>
        <w:rPr>
          <w:rFonts w:cstheme="minorHAnsi"/>
          <w:color w:val="000000"/>
          <w:sz w:val="18"/>
          <w:szCs w:val="18"/>
        </w:rPr>
      </w:pPr>
      <w:r w:rsidRPr="00D30FD6">
        <w:rPr>
          <w:rFonts w:cstheme="minorHAnsi"/>
          <w:b/>
          <w:color w:val="000000"/>
          <w:sz w:val="18"/>
          <w:szCs w:val="18"/>
        </w:rPr>
        <w:t>I.</w:t>
      </w:r>
      <w:r w:rsidRPr="00D30FD6">
        <w:rPr>
          <w:rFonts w:cstheme="minorHAnsi"/>
          <w:color w:val="000000"/>
          <w:sz w:val="18"/>
          <w:szCs w:val="18"/>
        </w:rPr>
        <w:t xml:space="preserve"> Cuando la transferencia esté prevista en Ley o Tratados Internacionales suscritos y ratificados por México; </w:t>
      </w:r>
    </w:p>
    <w:p w14:paraId="2C4B6EA0" w14:textId="77777777" w:rsidR="00D43806" w:rsidRPr="001F1AD8" w:rsidRDefault="00D43806" w:rsidP="001B6F44">
      <w:pPr>
        <w:spacing w:line="240" w:lineRule="auto"/>
        <w:jc w:val="both"/>
        <w:rPr>
          <w:rFonts w:cstheme="minorHAnsi"/>
          <w:color w:val="000000"/>
          <w:sz w:val="18"/>
          <w:szCs w:val="18"/>
        </w:rPr>
      </w:pPr>
      <w:r w:rsidRPr="001F1AD8">
        <w:rPr>
          <w:rFonts w:cstheme="minorHAnsi"/>
          <w:b/>
          <w:color w:val="000000"/>
          <w:sz w:val="18"/>
          <w:szCs w:val="18"/>
        </w:rPr>
        <w:t>II.</w:t>
      </w:r>
      <w:r w:rsidRPr="001F1AD8">
        <w:rPr>
          <w:rFonts w:cstheme="minorHAnsi"/>
          <w:color w:val="000000"/>
          <w:sz w:val="18"/>
          <w:szCs w:val="18"/>
        </w:rPr>
        <w:t xml:space="preserve"> Cuando la transferencia se realice entre responsables, siempre y cuando los datos personales se utilicen para el ejercicio de facultades propias, compatibles o análogas con la finalidad que motivó el tratamiento de los datos personales; </w:t>
      </w:r>
    </w:p>
    <w:p w14:paraId="757F7AFD" w14:textId="77777777" w:rsidR="00D43806" w:rsidRPr="001F1AD8" w:rsidRDefault="00D43806" w:rsidP="001B6F44">
      <w:pPr>
        <w:spacing w:line="240" w:lineRule="auto"/>
        <w:jc w:val="both"/>
        <w:rPr>
          <w:rFonts w:cstheme="minorHAnsi"/>
          <w:color w:val="000000"/>
          <w:sz w:val="18"/>
          <w:szCs w:val="18"/>
        </w:rPr>
      </w:pPr>
      <w:r w:rsidRPr="001F1AD8">
        <w:rPr>
          <w:rFonts w:cstheme="minorHAnsi"/>
          <w:b/>
          <w:color w:val="000000"/>
          <w:sz w:val="18"/>
          <w:szCs w:val="18"/>
        </w:rPr>
        <w:t>III.</w:t>
      </w:r>
      <w:r w:rsidRPr="001F1AD8">
        <w:rPr>
          <w:rFonts w:cstheme="minorHAnsi"/>
          <w:color w:val="000000"/>
          <w:sz w:val="18"/>
          <w:szCs w:val="18"/>
        </w:rPr>
        <w:t xml:space="preserve"> Cuando la transferencia sea legalmente exigida para la investigación y persecución de los delitos, así como la procuración o administración de justicia; </w:t>
      </w:r>
    </w:p>
    <w:p w14:paraId="6FCB3266" w14:textId="77777777" w:rsidR="00D43806" w:rsidRPr="001F1AD8" w:rsidRDefault="00D43806" w:rsidP="001B6F44">
      <w:pPr>
        <w:spacing w:line="240" w:lineRule="auto"/>
        <w:jc w:val="both"/>
        <w:rPr>
          <w:rFonts w:cstheme="minorHAnsi"/>
          <w:color w:val="000000"/>
          <w:sz w:val="18"/>
          <w:szCs w:val="18"/>
        </w:rPr>
      </w:pPr>
      <w:r w:rsidRPr="001F1AD8">
        <w:rPr>
          <w:rFonts w:cstheme="minorHAnsi"/>
          <w:b/>
          <w:color w:val="000000"/>
          <w:sz w:val="18"/>
          <w:szCs w:val="18"/>
        </w:rPr>
        <w:t>IV.</w:t>
      </w:r>
      <w:r w:rsidRPr="001F1AD8">
        <w:rPr>
          <w:rFonts w:cstheme="minorHAnsi"/>
          <w:color w:val="000000"/>
          <w:sz w:val="18"/>
          <w:szCs w:val="18"/>
        </w:rPr>
        <w:t xml:space="preserve"> Cuando la transferencia sea precisa para el reconocimiento, ejercicio o defensa de un derecho ante autoridad competente, siempre y cuando medie el requerimiento de esta última; </w:t>
      </w:r>
    </w:p>
    <w:p w14:paraId="3F59E024" w14:textId="77777777" w:rsidR="00D43806" w:rsidRPr="001F1AD8" w:rsidRDefault="00D43806" w:rsidP="001B6F44">
      <w:pPr>
        <w:spacing w:line="240" w:lineRule="auto"/>
        <w:jc w:val="both"/>
        <w:rPr>
          <w:rFonts w:cstheme="minorHAnsi"/>
          <w:color w:val="000000"/>
          <w:sz w:val="18"/>
          <w:szCs w:val="18"/>
        </w:rPr>
      </w:pPr>
      <w:r w:rsidRPr="001F1AD8">
        <w:rPr>
          <w:rFonts w:cstheme="minorHAnsi"/>
          <w:b/>
          <w:color w:val="000000"/>
          <w:sz w:val="18"/>
          <w:szCs w:val="18"/>
        </w:rPr>
        <w:t>V.</w:t>
      </w:r>
      <w:r w:rsidRPr="001F1AD8">
        <w:rPr>
          <w:rFonts w:cstheme="minorHAnsi"/>
          <w:color w:val="000000"/>
          <w:sz w:val="18"/>
          <w:szCs w:val="18"/>
        </w:rPr>
        <w:t xml:space="preserve"> Cuando la transferencia sea necesaria para la prevención o el diagnóstico médico, la prestación de asistencia sanitaria, el tratamiento médico o la gestión de servicios sanitarios, siempre y cuando dichos fines sean acreditados; </w:t>
      </w:r>
    </w:p>
    <w:p w14:paraId="5D51966A" w14:textId="77777777" w:rsidR="00D43806" w:rsidRPr="001F1AD8" w:rsidRDefault="00D43806" w:rsidP="001B6F44">
      <w:pPr>
        <w:spacing w:line="240" w:lineRule="auto"/>
        <w:jc w:val="both"/>
        <w:rPr>
          <w:rFonts w:cstheme="minorHAnsi"/>
          <w:color w:val="000000"/>
          <w:sz w:val="18"/>
          <w:szCs w:val="18"/>
        </w:rPr>
      </w:pPr>
      <w:r w:rsidRPr="001F1AD8">
        <w:rPr>
          <w:rFonts w:cstheme="minorHAnsi"/>
          <w:b/>
          <w:color w:val="000000"/>
          <w:sz w:val="18"/>
          <w:szCs w:val="18"/>
        </w:rPr>
        <w:t>VI.</w:t>
      </w:r>
      <w:r w:rsidRPr="001F1AD8">
        <w:rPr>
          <w:rFonts w:cstheme="minorHAnsi"/>
          <w:color w:val="000000"/>
          <w:sz w:val="18"/>
          <w:szCs w:val="18"/>
        </w:rPr>
        <w:t xml:space="preserve"> Cuando la transferencia sea precisa para el mantenimiento o cumplimiento de una relación jurídica entre el responsable y el titular; y </w:t>
      </w:r>
    </w:p>
    <w:p w14:paraId="23E5F281" w14:textId="77777777" w:rsidR="00D43806" w:rsidRPr="001F1AD8" w:rsidRDefault="00D43806" w:rsidP="001B6F44">
      <w:pPr>
        <w:spacing w:line="240" w:lineRule="auto"/>
        <w:jc w:val="both"/>
        <w:rPr>
          <w:rFonts w:cstheme="minorHAnsi"/>
          <w:color w:val="000000"/>
          <w:sz w:val="18"/>
          <w:szCs w:val="18"/>
        </w:rPr>
      </w:pPr>
      <w:r w:rsidRPr="001F1AD8">
        <w:rPr>
          <w:rFonts w:cstheme="minorHAnsi"/>
          <w:b/>
          <w:color w:val="000000"/>
          <w:sz w:val="18"/>
          <w:szCs w:val="18"/>
        </w:rPr>
        <w:t>VII.</w:t>
      </w:r>
      <w:r w:rsidRPr="001F1AD8">
        <w:rPr>
          <w:rFonts w:cstheme="minorHAnsi"/>
          <w:color w:val="000000"/>
          <w:sz w:val="18"/>
          <w:szCs w:val="18"/>
        </w:rPr>
        <w:t xml:space="preserve"> Cuando la transferencia sea necesaria por virtud de un contrato celebrado o por celebrar en interés del titular, por el responsable y un tercero.</w:t>
      </w:r>
    </w:p>
    <w:p w14:paraId="3C7D1319" w14:textId="315E95F7" w:rsidR="00D43806" w:rsidRPr="001F1AD8" w:rsidRDefault="00D43806" w:rsidP="001B6F44">
      <w:pPr>
        <w:spacing w:line="240" w:lineRule="auto"/>
        <w:jc w:val="both"/>
        <w:rPr>
          <w:rFonts w:cstheme="minorHAnsi"/>
          <w:color w:val="000000"/>
          <w:sz w:val="18"/>
          <w:szCs w:val="18"/>
        </w:rPr>
      </w:pPr>
      <w:r w:rsidRPr="001F1AD8">
        <w:rPr>
          <w:rFonts w:cstheme="minorHAnsi"/>
          <w:color w:val="000000"/>
          <w:sz w:val="18"/>
          <w:szCs w:val="18"/>
        </w:rPr>
        <w:t>La actualización de alguna de las excepciones previstas en el presente artículo, no exime al responsable de cumplir con las obligaciones previstas en el presente Capítulo que resulten aplicables.</w:t>
      </w:r>
    </w:p>
    <w:p w14:paraId="75AFFEC7" w14:textId="1F90D80B" w:rsidR="00D43806" w:rsidRPr="00653617" w:rsidRDefault="003B21BA" w:rsidP="001B6F44">
      <w:pPr>
        <w:spacing w:after="0" w:line="240" w:lineRule="auto"/>
        <w:jc w:val="both"/>
        <w:rPr>
          <w:rFonts w:eastAsia="Times New Roman" w:cstheme="minorHAnsi"/>
          <w:b/>
          <w:bCs/>
          <w:color w:val="000000"/>
          <w:kern w:val="24"/>
          <w:sz w:val="24"/>
          <w:szCs w:val="24"/>
          <w:lang w:val="es-ES" w:eastAsia="es-MX"/>
          <w14:ligatures w14:val="none"/>
        </w:rPr>
      </w:pPr>
      <w:r w:rsidRPr="00653617">
        <w:rPr>
          <w:rFonts w:eastAsia="Times New Roman" w:cstheme="minorHAnsi"/>
          <w:b/>
          <w:bCs/>
          <w:color w:val="000000"/>
          <w:kern w:val="24"/>
          <w:sz w:val="24"/>
          <w:szCs w:val="24"/>
          <w:lang w:val="es-ES" w:eastAsia="es-MX"/>
          <w14:ligatures w14:val="none"/>
        </w:rPr>
        <w:t>NEGATIVA DE CONSENTIMIENTO</w:t>
      </w:r>
    </w:p>
    <w:p w14:paraId="2CA870A5" w14:textId="14ABFA74" w:rsidR="00D43806" w:rsidRPr="001F1AD8" w:rsidRDefault="00D30FD6" w:rsidP="001B6F44">
      <w:pPr>
        <w:spacing w:after="0" w:line="240" w:lineRule="auto"/>
        <w:jc w:val="both"/>
        <w:rPr>
          <w:rFonts w:eastAsia="Times New Roman" w:cstheme="minorHAnsi"/>
          <w:color w:val="000000"/>
          <w:kern w:val="24"/>
          <w:sz w:val="24"/>
          <w:szCs w:val="24"/>
          <w:lang w:val="es-ES" w:eastAsia="es-MX"/>
          <w14:ligatures w14:val="none"/>
        </w:rPr>
      </w:pPr>
      <w:r w:rsidRPr="001F1AD8">
        <w:rPr>
          <w:rFonts w:eastAsia="Times New Roman" w:cstheme="minorHAnsi"/>
          <w:noProof/>
          <w:color w:val="000000"/>
          <w:kern w:val="24"/>
          <w:sz w:val="24"/>
          <w:szCs w:val="24"/>
          <w:lang w:val="es-ES" w:eastAsia="es-MX"/>
        </w:rPr>
        <mc:AlternateContent>
          <mc:Choice Requires="wps">
            <w:drawing>
              <wp:anchor distT="0" distB="0" distL="114300" distR="114300" simplePos="0" relativeHeight="251661312" behindDoc="0" locked="0" layoutInCell="1" allowOverlap="1" wp14:anchorId="31D0787A" wp14:editId="24B3DFD3">
                <wp:simplePos x="0" y="0"/>
                <wp:positionH relativeFrom="margin">
                  <wp:align>left</wp:align>
                </wp:positionH>
                <wp:positionV relativeFrom="paragraph">
                  <wp:posOffset>104140</wp:posOffset>
                </wp:positionV>
                <wp:extent cx="5553075" cy="838200"/>
                <wp:effectExtent l="0" t="0" r="28575" b="19050"/>
                <wp:wrapNone/>
                <wp:docPr id="1895061572" name="Rectángulo: esquinas redondeadas 2"/>
                <wp:cNvGraphicFramePr/>
                <a:graphic xmlns:a="http://schemas.openxmlformats.org/drawingml/2006/main">
                  <a:graphicData uri="http://schemas.microsoft.com/office/word/2010/wordprocessingShape">
                    <wps:wsp>
                      <wps:cNvSpPr/>
                      <wps:spPr>
                        <a:xfrm>
                          <a:off x="0" y="0"/>
                          <a:ext cx="5553075" cy="838200"/>
                        </a:xfrm>
                        <a:prstGeom prst="roundRect">
                          <a:avLst/>
                        </a:prstGeom>
                        <a:solidFill>
                          <a:sysClr val="window" lastClr="FFFFFF"/>
                        </a:solidFill>
                        <a:ln w="12700" cap="flat" cmpd="sng" algn="ctr">
                          <a:solidFill>
                            <a:srgbClr val="70AD47"/>
                          </a:solidFill>
                          <a:prstDash val="solid"/>
                          <a:miter lim="800000"/>
                        </a:ln>
                        <a:effectLst/>
                      </wps:spPr>
                      <wps:txbx>
                        <w:txbxContent>
                          <w:p w14:paraId="0E4F4957" w14:textId="45593A0F" w:rsidR="00D43806" w:rsidRDefault="00D43806" w:rsidP="00D43806">
                            <w:pPr>
                              <w:jc w:val="both"/>
                            </w:pPr>
                            <w:r w:rsidRPr="00B160A5">
                              <w:rPr>
                                <w:rFonts w:ascii="Arial" w:eastAsia="Times New Roman" w:hAnsi="Arial" w:cs="Arial"/>
                                <w:b/>
                                <w:bCs/>
                                <w:color w:val="000000"/>
                                <w:kern w:val="24"/>
                                <w:sz w:val="24"/>
                                <w:szCs w:val="24"/>
                                <w:lang w:val="es-ES" w:eastAsia="es-MX"/>
                                <w14:ligatures w14:val="none"/>
                              </w:rPr>
                              <w:t>NOTA:</w:t>
                            </w:r>
                            <w:r>
                              <w:rPr>
                                <w:rFonts w:ascii="Arial" w:eastAsia="Times New Roman" w:hAnsi="Arial" w:cs="Arial"/>
                                <w:color w:val="000000"/>
                                <w:kern w:val="24"/>
                                <w:sz w:val="24"/>
                                <w:szCs w:val="24"/>
                                <w:lang w:val="es-ES" w:eastAsia="es-MX"/>
                                <w14:ligatures w14:val="none"/>
                              </w:rPr>
                              <w:t xml:space="preserve"> En caso de no requerir consentimiento… NO</w:t>
                            </w:r>
                            <w:r w:rsidRPr="00723A0E">
                              <w:rPr>
                                <w:rFonts w:ascii="Arial" w:eastAsia="Times New Roman" w:hAnsi="Arial" w:cs="Arial"/>
                                <w:color w:val="000000"/>
                                <w:kern w:val="24"/>
                                <w:sz w:val="24"/>
                                <w:szCs w:val="24"/>
                                <w:lang w:val="es-ES" w:eastAsia="es-MX"/>
                                <w14:ligatures w14:val="none"/>
                              </w:rPr>
                              <w:t xml:space="preserve"> se requiere su consentimiento para las TRANSFERENCIAS descritas, toda vez que caen dentro del Supuesto de la fracción </w:t>
                            </w:r>
                            <w:r>
                              <w:rPr>
                                <w:rFonts w:ascii="Arial" w:eastAsia="Times New Roman" w:hAnsi="Arial" w:cs="Arial"/>
                                <w:color w:val="000000"/>
                                <w:kern w:val="24"/>
                                <w:sz w:val="24"/>
                                <w:szCs w:val="24"/>
                                <w:lang w:val="es-ES" w:eastAsia="es-MX"/>
                                <w14:ligatures w14:val="none"/>
                              </w:rPr>
                              <w:t>X</w:t>
                            </w:r>
                            <w:r w:rsidRPr="00723A0E">
                              <w:rPr>
                                <w:rFonts w:ascii="Arial" w:eastAsia="Times New Roman" w:hAnsi="Arial" w:cs="Arial"/>
                                <w:color w:val="000000"/>
                                <w:kern w:val="24"/>
                                <w:sz w:val="24"/>
                                <w:szCs w:val="24"/>
                                <w:lang w:val="es-ES" w:eastAsia="es-MX"/>
                                <w14:ligatures w14:val="none"/>
                              </w:rPr>
                              <w:t xml:space="preserve"> del art. 98 de la LPDPPSOEH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D0787A" id="_x0000_s1027" style="position:absolute;left:0;text-align:left;margin-left:0;margin-top:8.2pt;width:437.25pt;height:66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" fillcolor="window" strokecolor="#70ad47" strokeweight="1pt">
                <v:stroke joinstyle="miter"/>
                <v:textbox>
                  <w:txbxContent>
                    <w:p w14:paraId="0E4F4957" w14:textId="45593A0F" w:rsidR="00D43806" w:rsidRDefault="00D43806" w:rsidP="00D43806">
                      <w:pPr>
                        <w:jc w:val="both"/>
                      </w:pPr>
                      <w:r w:rsidRPr="00B160A5">
                        <w:rPr>
                          <w:rFonts w:ascii="Arial" w:eastAsia="Times New Roman" w:hAnsi="Arial" w:cs="Arial"/>
                          <w:b/>
                          <w:bCs/>
                          <w:color w:val="000000"/>
                          <w:kern w:val="24"/>
                          <w:sz w:val="24"/>
                          <w:szCs w:val="24"/>
                          <w:lang w:val="es-ES" w:eastAsia="es-MX"/>
                          <w14:ligatures w14:val="none"/>
                        </w:rPr>
                        <w:t>NOTA:</w:t>
                      </w:r>
                      <w:r>
                        <w:rPr>
                          <w:rFonts w:ascii="Arial" w:eastAsia="Times New Roman" w:hAnsi="Arial" w:cs="Arial"/>
                          <w:color w:val="000000"/>
                          <w:kern w:val="24"/>
                          <w:sz w:val="24"/>
                          <w:szCs w:val="24"/>
                          <w:lang w:val="es-ES" w:eastAsia="es-MX"/>
                          <w14:ligatures w14:val="none"/>
                        </w:rPr>
                        <w:t xml:space="preserve"> En caso de no requerir consentimiento… NO</w:t>
                      </w:r>
                      <w:r w:rsidRPr="00723A0E">
                        <w:rPr>
                          <w:rFonts w:ascii="Arial" w:eastAsia="Times New Roman" w:hAnsi="Arial" w:cs="Arial"/>
                          <w:color w:val="000000"/>
                          <w:kern w:val="24"/>
                          <w:sz w:val="24"/>
                          <w:szCs w:val="24"/>
                          <w:lang w:val="es-ES" w:eastAsia="es-MX"/>
                          <w14:ligatures w14:val="none"/>
                        </w:rPr>
                        <w:t xml:space="preserve"> se requiere su consentimiento para las TRANSFERENCIAS descritas, toda vez que caen dentro del Supuesto de la fracción </w:t>
                      </w:r>
                      <w:r>
                        <w:rPr>
                          <w:rFonts w:ascii="Arial" w:eastAsia="Times New Roman" w:hAnsi="Arial" w:cs="Arial"/>
                          <w:color w:val="000000"/>
                          <w:kern w:val="24"/>
                          <w:sz w:val="24"/>
                          <w:szCs w:val="24"/>
                          <w:lang w:val="es-ES" w:eastAsia="es-MX"/>
                          <w14:ligatures w14:val="none"/>
                        </w:rPr>
                        <w:t>X</w:t>
                      </w:r>
                      <w:r w:rsidRPr="00723A0E">
                        <w:rPr>
                          <w:rFonts w:ascii="Arial" w:eastAsia="Times New Roman" w:hAnsi="Arial" w:cs="Arial"/>
                          <w:color w:val="000000"/>
                          <w:kern w:val="24"/>
                          <w:sz w:val="24"/>
                          <w:szCs w:val="24"/>
                          <w:lang w:val="es-ES" w:eastAsia="es-MX"/>
                          <w14:ligatures w14:val="none"/>
                        </w:rPr>
                        <w:t xml:space="preserve"> del art. 98 de la LPDPPSOEH</w:t>
                      </w:r>
                    </w:p>
                  </w:txbxContent>
                </v:textbox>
                <w10:wrap anchorx="margin"/>
              </v:roundrect>
            </w:pict>
          </mc:Fallback>
        </mc:AlternateContent>
      </w:r>
    </w:p>
    <w:p w14:paraId="06B59FC8" w14:textId="06AE56D1" w:rsidR="00D43806" w:rsidRPr="001F1AD8" w:rsidRDefault="00D43806" w:rsidP="001B6F44">
      <w:pPr>
        <w:spacing w:after="0" w:line="240" w:lineRule="auto"/>
        <w:jc w:val="both"/>
        <w:rPr>
          <w:rFonts w:eastAsia="Times New Roman" w:cstheme="minorHAnsi"/>
          <w:color w:val="000000"/>
          <w:kern w:val="24"/>
          <w:sz w:val="24"/>
          <w:szCs w:val="24"/>
          <w:lang w:val="es-ES" w:eastAsia="es-MX"/>
          <w14:ligatures w14:val="none"/>
        </w:rPr>
      </w:pPr>
    </w:p>
    <w:p w14:paraId="495C90F0" w14:textId="7063EDC5" w:rsidR="00D43806" w:rsidRPr="001F1AD8" w:rsidRDefault="00D43806" w:rsidP="001B6F44">
      <w:pPr>
        <w:spacing w:after="0" w:line="240" w:lineRule="auto"/>
        <w:jc w:val="both"/>
        <w:rPr>
          <w:rFonts w:eastAsia="Times New Roman" w:cstheme="minorHAnsi"/>
          <w:color w:val="000000"/>
          <w:kern w:val="24"/>
          <w:sz w:val="24"/>
          <w:szCs w:val="24"/>
          <w:lang w:val="es-ES" w:eastAsia="es-MX"/>
          <w14:ligatures w14:val="none"/>
        </w:rPr>
      </w:pPr>
    </w:p>
    <w:p w14:paraId="1DDAC381" w14:textId="511E5911" w:rsidR="00D43806" w:rsidRPr="001F1AD8" w:rsidRDefault="00D43806" w:rsidP="001B6F44">
      <w:pPr>
        <w:spacing w:after="0" w:line="240" w:lineRule="auto"/>
        <w:jc w:val="both"/>
        <w:rPr>
          <w:rFonts w:eastAsia="Times New Roman" w:cstheme="minorHAnsi"/>
          <w:color w:val="000000"/>
          <w:kern w:val="24"/>
          <w:sz w:val="24"/>
          <w:szCs w:val="24"/>
          <w:lang w:val="es-ES" w:eastAsia="es-MX"/>
          <w14:ligatures w14:val="none"/>
        </w:rPr>
      </w:pPr>
    </w:p>
    <w:p w14:paraId="3692671F" w14:textId="77777777" w:rsidR="00D30FD6" w:rsidRDefault="00D30FD6" w:rsidP="001B6F44">
      <w:pPr>
        <w:tabs>
          <w:tab w:val="left" w:pos="839"/>
        </w:tabs>
        <w:spacing w:line="240" w:lineRule="auto"/>
        <w:jc w:val="both"/>
        <w:rPr>
          <w:rFonts w:cstheme="minorHAnsi"/>
          <w:b/>
          <w:bCs/>
          <w:kern w:val="0"/>
          <w:sz w:val="24"/>
          <w:szCs w:val="24"/>
          <w14:ligatures w14:val="none"/>
        </w:rPr>
      </w:pPr>
      <w:bookmarkStart w:id="11" w:name="_Hlk158898358"/>
    </w:p>
    <w:p w14:paraId="4C1E5460" w14:textId="3CB4484A" w:rsidR="00723A0E" w:rsidRPr="001F1AD8" w:rsidRDefault="00723A0E" w:rsidP="001B6F44">
      <w:pPr>
        <w:tabs>
          <w:tab w:val="left" w:pos="839"/>
        </w:tabs>
        <w:spacing w:line="240" w:lineRule="auto"/>
        <w:jc w:val="both"/>
        <w:rPr>
          <w:rFonts w:cstheme="minorHAnsi"/>
          <w:b/>
          <w:bCs/>
          <w:kern w:val="0"/>
          <w:sz w:val="24"/>
          <w:szCs w:val="24"/>
          <w14:ligatures w14:val="none"/>
        </w:rPr>
      </w:pPr>
      <w:r w:rsidRPr="001F1AD8">
        <w:rPr>
          <w:rFonts w:cstheme="minorHAnsi"/>
          <w:b/>
          <w:bCs/>
          <w:kern w:val="0"/>
          <w:sz w:val="24"/>
          <w:szCs w:val="24"/>
          <w14:ligatures w14:val="none"/>
        </w:rPr>
        <w:t>NOTA: De no consentir que sus datos personales sean tratados para las finalidades adicionales y transferencias, puede manifestar su negativa al correo electrónico</w:t>
      </w:r>
      <w:bookmarkStart w:id="12" w:name="_Hlk197425921"/>
      <w:bookmarkEnd w:id="8"/>
      <w:bookmarkEnd w:id="11"/>
      <w:r w:rsidR="00D30FD6">
        <w:rPr>
          <w:rFonts w:cstheme="minorHAnsi"/>
          <w:b/>
          <w:bCs/>
          <w:kern w:val="0"/>
          <w:sz w:val="24"/>
          <w:szCs w:val="24"/>
          <w14:ligatures w14:val="none"/>
        </w:rPr>
        <w:t xml:space="preserve">: </w:t>
      </w:r>
      <w:r w:rsidR="00D30FD6" w:rsidRPr="00D30FD6">
        <w:rPr>
          <w:rFonts w:cstheme="minorHAnsi"/>
          <w:kern w:val="0"/>
          <w:sz w:val="24"/>
          <w:szCs w:val="24"/>
          <w14:ligatures w14:val="none"/>
        </w:rPr>
        <w:t>___________________________________________</w:t>
      </w:r>
      <w:r w:rsidR="00D30FD6">
        <w:rPr>
          <w:rFonts w:cstheme="minorHAnsi"/>
          <w:kern w:val="0"/>
          <w:sz w:val="24"/>
          <w:szCs w:val="24"/>
          <w14:ligatures w14:val="none"/>
        </w:rPr>
        <w:t>_.</w:t>
      </w:r>
    </w:p>
    <w:p w14:paraId="51FA0777" w14:textId="77777777" w:rsidR="00723A0E" w:rsidRPr="001F1AD8" w:rsidRDefault="00723A0E" w:rsidP="001B6F44">
      <w:pPr>
        <w:spacing w:before="100" w:beforeAutospacing="1" w:after="0" w:line="240" w:lineRule="auto"/>
        <w:contextualSpacing/>
        <w:jc w:val="both"/>
        <w:rPr>
          <w:rFonts w:eastAsiaTheme="minorEastAsia" w:cstheme="minorHAnsi"/>
          <w:b/>
          <w:bCs/>
          <w:kern w:val="0"/>
          <w:sz w:val="24"/>
          <w:szCs w:val="24"/>
          <w:lang w:eastAsia="es-MX"/>
          <w14:ligatures w14:val="none"/>
        </w:rPr>
      </w:pPr>
      <w:bookmarkStart w:id="13" w:name="_Hlk158898406"/>
      <w:bookmarkEnd w:id="12"/>
      <w:r w:rsidRPr="001F1AD8">
        <w:rPr>
          <w:rFonts w:eastAsiaTheme="minorEastAsia" w:cstheme="minorHAnsi"/>
          <w:b/>
          <w:bCs/>
          <w:kern w:val="0"/>
          <w:sz w:val="24"/>
          <w:szCs w:val="24"/>
          <w:lang w:eastAsia="es-MX"/>
          <w14:ligatures w14:val="none"/>
        </w:rPr>
        <w:lastRenderedPageBreak/>
        <w:t>FUNDAMENTO LEGAL</w:t>
      </w:r>
    </w:p>
    <w:p w14:paraId="1DB486EE" w14:textId="7F94ECDE" w:rsidR="002C48CB" w:rsidRDefault="002C48CB" w:rsidP="001B6F44">
      <w:pPr>
        <w:spacing w:before="100" w:beforeAutospacing="1" w:after="0" w:line="240" w:lineRule="auto"/>
        <w:jc w:val="both"/>
        <w:rPr>
          <w:rFonts w:cstheme="minorHAnsi"/>
          <w:kern w:val="0"/>
          <w:sz w:val="24"/>
          <w:szCs w:val="24"/>
          <w14:ligatures w14:val="none"/>
        </w:rPr>
      </w:pPr>
      <w:bookmarkStart w:id="14" w:name="_Hlk195097667"/>
      <w:r w:rsidRPr="002C48CB">
        <w:rPr>
          <w:rFonts w:cstheme="minorHAnsi"/>
          <w:kern w:val="0"/>
          <w:sz w:val="24"/>
          <w:szCs w:val="24"/>
          <w14:ligatures w14:val="none"/>
        </w:rPr>
        <w:t xml:space="preserve">El tratamiento de sus datos personales se realiza con fundamento en los siguientes artículos: </w:t>
      </w:r>
      <w:r w:rsidR="000B3C1F">
        <w:rPr>
          <w:rFonts w:cstheme="minorHAnsi"/>
          <w:kern w:val="0"/>
          <w:sz w:val="24"/>
          <w:szCs w:val="24"/>
          <w14:ligatures w14:val="none"/>
        </w:rPr>
        <w:t>3 Fracción I, 34, 35, 36, 37, 38, 39, 40, 41 y 43</w:t>
      </w:r>
      <w:r w:rsidRPr="002C48CB">
        <w:rPr>
          <w:rFonts w:cstheme="minorHAnsi"/>
          <w:kern w:val="0"/>
          <w:sz w:val="24"/>
          <w:szCs w:val="24"/>
          <w14:ligatures w14:val="none"/>
        </w:rPr>
        <w:t xml:space="preserve"> de la Ley de Protección de Datos Personales en Posesión de Sujetos Obligados del Estado de Hidalgo. Fecha de publicación 24 de julio de 2017 y Artículos __________________________</w:t>
      </w:r>
      <w:r w:rsidR="000B3C1F">
        <w:rPr>
          <w:rFonts w:cstheme="minorHAnsi"/>
          <w:kern w:val="0"/>
          <w:sz w:val="24"/>
          <w:szCs w:val="24"/>
          <w14:ligatures w14:val="none"/>
        </w:rPr>
        <w:t>_______________________</w:t>
      </w:r>
    </w:p>
    <w:p w14:paraId="0002CF43" w14:textId="0D3BA8B8" w:rsidR="002C48CB" w:rsidRDefault="002C48CB" w:rsidP="001B6F44">
      <w:pPr>
        <w:spacing w:after="0" w:line="240" w:lineRule="auto"/>
        <w:jc w:val="both"/>
        <w:rPr>
          <w:rFonts w:cstheme="minorHAnsi"/>
          <w:kern w:val="0"/>
          <w:sz w:val="24"/>
          <w:szCs w:val="24"/>
          <w14:ligatures w14:val="none"/>
        </w:rPr>
      </w:pPr>
      <w:r>
        <w:rPr>
          <w:rFonts w:cstheme="minorHAnsi"/>
          <w:kern w:val="0"/>
          <w:sz w:val="24"/>
          <w:szCs w:val="24"/>
          <w14:ligatures w14:val="none"/>
        </w:rPr>
        <w:t>_________________________________________________________________________</w:t>
      </w:r>
    </w:p>
    <w:p w14:paraId="3D72C9A1" w14:textId="2C437D5F" w:rsidR="002C48CB" w:rsidRDefault="002C48CB" w:rsidP="001B6F44">
      <w:pPr>
        <w:spacing w:after="0" w:line="240" w:lineRule="auto"/>
        <w:jc w:val="both"/>
        <w:rPr>
          <w:rFonts w:cstheme="minorHAnsi"/>
          <w:kern w:val="0"/>
          <w:sz w:val="24"/>
          <w:szCs w:val="24"/>
          <w14:ligatures w14:val="none"/>
        </w:rPr>
      </w:pPr>
      <w:r>
        <w:rPr>
          <w:rFonts w:cstheme="minorHAnsi"/>
          <w:kern w:val="0"/>
          <w:sz w:val="24"/>
          <w:szCs w:val="24"/>
          <w14:ligatures w14:val="none"/>
        </w:rPr>
        <w:t>_________________________________________________________________________</w:t>
      </w:r>
    </w:p>
    <w:p w14:paraId="4F7B9CE0" w14:textId="07029916" w:rsidR="002C48CB" w:rsidRDefault="002C48CB" w:rsidP="001B6F44">
      <w:pPr>
        <w:spacing w:after="0" w:line="240" w:lineRule="auto"/>
        <w:jc w:val="both"/>
        <w:rPr>
          <w:rFonts w:cstheme="minorHAnsi"/>
          <w:kern w:val="0"/>
          <w:sz w:val="24"/>
          <w:szCs w:val="24"/>
          <w14:ligatures w14:val="none"/>
        </w:rPr>
      </w:pPr>
      <w:r>
        <w:rPr>
          <w:rFonts w:cstheme="minorHAnsi"/>
          <w:kern w:val="0"/>
          <w:sz w:val="24"/>
          <w:szCs w:val="24"/>
          <w14:ligatures w14:val="none"/>
        </w:rPr>
        <w:t>_________________________________________________________________________</w:t>
      </w:r>
    </w:p>
    <w:p w14:paraId="65A49049" w14:textId="4F52DA09" w:rsidR="002C48CB" w:rsidRDefault="002C48CB" w:rsidP="001B6F44">
      <w:pPr>
        <w:spacing w:after="0" w:line="240" w:lineRule="auto"/>
        <w:jc w:val="both"/>
        <w:rPr>
          <w:rFonts w:cstheme="minorHAnsi"/>
          <w:kern w:val="0"/>
          <w:sz w:val="24"/>
          <w:szCs w:val="24"/>
          <w14:ligatures w14:val="none"/>
        </w:rPr>
      </w:pPr>
      <w:r>
        <w:rPr>
          <w:rFonts w:cstheme="minorHAnsi"/>
          <w:kern w:val="0"/>
          <w:sz w:val="24"/>
          <w:szCs w:val="24"/>
          <w14:ligatures w14:val="none"/>
        </w:rPr>
        <w:t>_________________________________________________________________________</w:t>
      </w:r>
    </w:p>
    <w:bookmarkEnd w:id="14"/>
    <w:p w14:paraId="503DBCD3" w14:textId="77777777" w:rsidR="00D43806" w:rsidRPr="001F1AD8" w:rsidRDefault="00D43806" w:rsidP="001B6F44">
      <w:pPr>
        <w:spacing w:before="100" w:beforeAutospacing="1" w:after="0" w:line="240" w:lineRule="auto"/>
        <w:contextualSpacing/>
        <w:jc w:val="both"/>
        <w:rPr>
          <w:rFonts w:eastAsiaTheme="minorEastAsia" w:cstheme="minorHAnsi"/>
          <w:b/>
          <w:bCs/>
          <w:kern w:val="0"/>
          <w:sz w:val="24"/>
          <w:szCs w:val="24"/>
          <w:lang w:eastAsia="es-MX"/>
          <w14:ligatures w14:val="none"/>
        </w:rPr>
      </w:pPr>
    </w:p>
    <w:p w14:paraId="2F116894" w14:textId="1BCE53DF" w:rsidR="00723A0E" w:rsidRPr="001F1AD8" w:rsidRDefault="00723A0E" w:rsidP="001B6F44">
      <w:pPr>
        <w:spacing w:before="100" w:beforeAutospacing="1" w:after="0" w:line="240" w:lineRule="auto"/>
        <w:contextualSpacing/>
        <w:jc w:val="both"/>
        <w:rPr>
          <w:rFonts w:eastAsiaTheme="minorEastAsia" w:cstheme="minorHAnsi"/>
          <w:b/>
          <w:bCs/>
          <w:kern w:val="0"/>
          <w:sz w:val="24"/>
          <w:szCs w:val="24"/>
          <w:lang w:eastAsia="es-MX"/>
          <w14:ligatures w14:val="none"/>
        </w:rPr>
      </w:pPr>
      <w:r w:rsidRPr="001F1AD8">
        <w:rPr>
          <w:rFonts w:eastAsiaTheme="minorEastAsia" w:cstheme="minorHAnsi"/>
          <w:b/>
          <w:bCs/>
          <w:kern w:val="0"/>
          <w:sz w:val="24"/>
          <w:szCs w:val="24"/>
          <w:lang w:eastAsia="es-MX"/>
          <w14:ligatures w14:val="none"/>
        </w:rPr>
        <w:t>DERECHOS ARCO</w:t>
      </w:r>
      <w:r w:rsidR="00D43806" w:rsidRPr="001F1AD8">
        <w:rPr>
          <w:rFonts w:eastAsiaTheme="minorEastAsia" w:cstheme="minorHAnsi"/>
          <w:b/>
          <w:bCs/>
          <w:kern w:val="0"/>
          <w:sz w:val="24"/>
          <w:szCs w:val="24"/>
          <w:lang w:eastAsia="es-MX"/>
          <w14:ligatures w14:val="none"/>
        </w:rPr>
        <w:t>P</w:t>
      </w:r>
    </w:p>
    <w:p w14:paraId="49E5B288" w14:textId="4774EC70" w:rsidR="00723A0E" w:rsidRPr="001F1AD8" w:rsidRDefault="00723A0E" w:rsidP="001B6F44">
      <w:pPr>
        <w:spacing w:before="100" w:beforeAutospacing="1" w:after="0" w:line="240" w:lineRule="auto"/>
        <w:jc w:val="both"/>
        <w:rPr>
          <w:rFonts w:eastAsiaTheme="minorEastAsia" w:cstheme="minorHAnsi"/>
          <w:b/>
          <w:bCs/>
          <w:kern w:val="0"/>
          <w:sz w:val="24"/>
          <w:szCs w:val="24"/>
          <w:lang w:eastAsia="es-MX"/>
          <w14:ligatures w14:val="none"/>
        </w:rPr>
      </w:pPr>
      <w:r w:rsidRPr="001F1AD8">
        <w:rPr>
          <w:rFonts w:eastAsiaTheme="minorEastAsia" w:cstheme="minorHAnsi"/>
          <w:kern w:val="0"/>
          <w:sz w:val="24"/>
          <w:szCs w:val="24"/>
          <w:lang w:eastAsia="es-MX"/>
          <w14:ligatures w14:val="none"/>
        </w:rPr>
        <w:t xml:space="preserve">Usted podrá presentar su solicitud para el ejercicio de los derechos de </w:t>
      </w:r>
      <w:r w:rsidRPr="001F1AD8">
        <w:rPr>
          <w:rFonts w:eastAsiaTheme="minorEastAsia" w:cstheme="minorHAnsi"/>
          <w:b/>
          <w:bCs/>
          <w:kern w:val="0"/>
          <w:sz w:val="24"/>
          <w:szCs w:val="24"/>
          <w:lang w:eastAsia="es-MX"/>
          <w14:ligatures w14:val="none"/>
        </w:rPr>
        <w:t>A</w:t>
      </w:r>
      <w:r w:rsidRPr="001F1AD8">
        <w:rPr>
          <w:rFonts w:eastAsiaTheme="minorEastAsia" w:cstheme="minorHAnsi"/>
          <w:kern w:val="0"/>
          <w:sz w:val="24"/>
          <w:szCs w:val="24"/>
          <w:lang w:eastAsia="es-MX"/>
          <w14:ligatures w14:val="none"/>
        </w:rPr>
        <w:t xml:space="preserve">cceso, </w:t>
      </w:r>
      <w:r w:rsidRPr="001F1AD8">
        <w:rPr>
          <w:rFonts w:eastAsiaTheme="minorEastAsia" w:cstheme="minorHAnsi"/>
          <w:b/>
          <w:bCs/>
          <w:kern w:val="0"/>
          <w:sz w:val="24"/>
          <w:szCs w:val="24"/>
          <w:lang w:eastAsia="es-MX"/>
          <w14:ligatures w14:val="none"/>
        </w:rPr>
        <w:t>R</w:t>
      </w:r>
      <w:r w:rsidRPr="001F1AD8">
        <w:rPr>
          <w:rFonts w:eastAsiaTheme="minorEastAsia" w:cstheme="minorHAnsi"/>
          <w:kern w:val="0"/>
          <w:sz w:val="24"/>
          <w:szCs w:val="24"/>
          <w:lang w:eastAsia="es-MX"/>
          <w14:ligatures w14:val="none"/>
        </w:rPr>
        <w:t xml:space="preserve">ectificación, </w:t>
      </w:r>
      <w:r w:rsidRPr="001F1AD8">
        <w:rPr>
          <w:rFonts w:eastAsiaTheme="minorEastAsia" w:cstheme="minorHAnsi"/>
          <w:b/>
          <w:bCs/>
          <w:kern w:val="0"/>
          <w:sz w:val="24"/>
          <w:szCs w:val="24"/>
          <w:lang w:eastAsia="es-MX"/>
          <w14:ligatures w14:val="none"/>
        </w:rPr>
        <w:t>C</w:t>
      </w:r>
      <w:r w:rsidRPr="001F1AD8">
        <w:rPr>
          <w:rFonts w:eastAsiaTheme="minorEastAsia" w:cstheme="minorHAnsi"/>
          <w:kern w:val="0"/>
          <w:sz w:val="24"/>
          <w:szCs w:val="24"/>
          <w:lang w:eastAsia="es-MX"/>
          <w14:ligatures w14:val="none"/>
        </w:rPr>
        <w:t>ancelación</w:t>
      </w:r>
      <w:r w:rsidR="00DE660A" w:rsidRPr="001F1AD8">
        <w:rPr>
          <w:rFonts w:eastAsiaTheme="minorEastAsia" w:cstheme="minorHAnsi"/>
          <w:kern w:val="0"/>
          <w:sz w:val="24"/>
          <w:szCs w:val="24"/>
          <w:lang w:eastAsia="es-MX"/>
          <w14:ligatures w14:val="none"/>
        </w:rPr>
        <w:t>,</w:t>
      </w:r>
      <w:r w:rsidRPr="001F1AD8">
        <w:rPr>
          <w:rFonts w:eastAsiaTheme="minorEastAsia" w:cstheme="minorHAnsi"/>
          <w:kern w:val="0"/>
          <w:sz w:val="24"/>
          <w:szCs w:val="24"/>
          <w:lang w:eastAsia="es-MX"/>
          <w14:ligatures w14:val="none"/>
        </w:rPr>
        <w:t xml:space="preserve"> </w:t>
      </w:r>
      <w:r w:rsidRPr="001F1AD8">
        <w:rPr>
          <w:rFonts w:eastAsiaTheme="minorEastAsia" w:cstheme="minorHAnsi"/>
          <w:b/>
          <w:bCs/>
          <w:kern w:val="0"/>
          <w:sz w:val="24"/>
          <w:szCs w:val="24"/>
          <w:lang w:eastAsia="es-MX"/>
          <w14:ligatures w14:val="none"/>
        </w:rPr>
        <w:t>O</w:t>
      </w:r>
      <w:r w:rsidRPr="001F1AD8">
        <w:rPr>
          <w:rFonts w:eastAsiaTheme="minorEastAsia" w:cstheme="minorHAnsi"/>
          <w:kern w:val="0"/>
          <w:sz w:val="24"/>
          <w:szCs w:val="24"/>
          <w:lang w:eastAsia="es-MX"/>
          <w14:ligatures w14:val="none"/>
        </w:rPr>
        <w:t xml:space="preserve">posición </w:t>
      </w:r>
      <w:r w:rsidR="00DE660A" w:rsidRPr="001F1AD8">
        <w:rPr>
          <w:rFonts w:eastAsiaTheme="minorEastAsia" w:cstheme="minorHAnsi"/>
          <w:kern w:val="0"/>
          <w:sz w:val="24"/>
          <w:szCs w:val="24"/>
          <w:lang w:eastAsia="es-MX"/>
          <w14:ligatures w14:val="none"/>
        </w:rPr>
        <w:t xml:space="preserve">o </w:t>
      </w:r>
      <w:r w:rsidR="00DE660A" w:rsidRPr="001F1AD8">
        <w:rPr>
          <w:rFonts w:eastAsiaTheme="minorEastAsia" w:cstheme="minorHAnsi"/>
          <w:b/>
          <w:bCs/>
          <w:kern w:val="0"/>
          <w:sz w:val="24"/>
          <w:szCs w:val="24"/>
          <w:lang w:eastAsia="es-MX"/>
          <w14:ligatures w14:val="none"/>
        </w:rPr>
        <w:t>P</w:t>
      </w:r>
      <w:r w:rsidR="00DE660A" w:rsidRPr="001F1AD8">
        <w:rPr>
          <w:rFonts w:eastAsiaTheme="minorEastAsia" w:cstheme="minorHAnsi"/>
          <w:kern w:val="0"/>
          <w:sz w:val="24"/>
          <w:szCs w:val="24"/>
          <w:lang w:eastAsia="es-MX"/>
          <w14:ligatures w14:val="none"/>
        </w:rPr>
        <w:t xml:space="preserve">ortabilidad </w:t>
      </w:r>
      <w:r w:rsidRPr="001F1AD8">
        <w:rPr>
          <w:rFonts w:eastAsiaTheme="minorEastAsia" w:cstheme="minorHAnsi"/>
          <w:kern w:val="0"/>
          <w:sz w:val="24"/>
          <w:szCs w:val="24"/>
          <w:lang w:eastAsia="es-MX"/>
          <w14:ligatures w14:val="none"/>
        </w:rPr>
        <w:t>de sus datos personales (derechos ARCO</w:t>
      </w:r>
      <w:r w:rsidR="00DE660A" w:rsidRPr="001F1AD8">
        <w:rPr>
          <w:rFonts w:eastAsiaTheme="minorEastAsia" w:cstheme="minorHAnsi"/>
          <w:kern w:val="0"/>
          <w:sz w:val="24"/>
          <w:szCs w:val="24"/>
          <w:lang w:eastAsia="es-MX"/>
          <w14:ligatures w14:val="none"/>
        </w:rPr>
        <w:t>P</w:t>
      </w:r>
      <w:r w:rsidRPr="001F1AD8">
        <w:rPr>
          <w:rFonts w:eastAsiaTheme="minorEastAsia" w:cstheme="minorHAnsi"/>
          <w:kern w:val="0"/>
          <w:sz w:val="24"/>
          <w:szCs w:val="24"/>
          <w:lang w:eastAsia="es-MX"/>
          <w14:ligatures w14:val="none"/>
        </w:rPr>
        <w:t xml:space="preserve">) directamente ante la Unidad de Transparencia, cuyos datos de contacto son los siguientes: </w:t>
      </w:r>
    </w:p>
    <w:p w14:paraId="3CFBCE57" w14:textId="77777777" w:rsidR="001B6F44" w:rsidRDefault="001B6F44" w:rsidP="001B6F44">
      <w:pPr>
        <w:pStyle w:val="Sinespaciado"/>
        <w:rPr>
          <w:rFonts w:eastAsiaTheme="minorEastAsia"/>
          <w:lang w:eastAsia="es-MX"/>
        </w:rPr>
      </w:pPr>
      <w:bookmarkStart w:id="15" w:name="_Hlk197426061"/>
    </w:p>
    <w:p w14:paraId="42F4402B" w14:textId="6CDD813F" w:rsidR="0046424B" w:rsidRDefault="001B6F44" w:rsidP="001B6F44">
      <w:pPr>
        <w:spacing w:after="0" w:line="240" w:lineRule="auto"/>
        <w:jc w:val="both"/>
        <w:rPr>
          <w:rFonts w:eastAsiaTheme="minorEastAsia" w:cstheme="minorHAnsi"/>
          <w:kern w:val="0"/>
          <w:sz w:val="24"/>
          <w:szCs w:val="24"/>
          <w:lang w:eastAsia="es-MX"/>
          <w14:ligatures w14:val="none"/>
        </w:rPr>
      </w:pPr>
      <w:r w:rsidRPr="001B6F44">
        <w:rPr>
          <w:rFonts w:eastAsiaTheme="minorEastAsia" w:cstheme="minorHAnsi"/>
          <w:kern w:val="0"/>
          <w:sz w:val="24"/>
          <w:szCs w:val="24"/>
          <w:lang w:eastAsia="es-MX"/>
          <w14:ligatures w14:val="none"/>
        </w:rPr>
        <w:t>Domicilio: _____________________________________________________</w:t>
      </w:r>
      <w:r w:rsidR="0046424B">
        <w:rPr>
          <w:rFonts w:eastAsiaTheme="minorEastAsia" w:cstheme="minorHAnsi"/>
          <w:kern w:val="0"/>
          <w:sz w:val="24"/>
          <w:szCs w:val="24"/>
          <w:lang w:eastAsia="es-MX"/>
          <w14:ligatures w14:val="none"/>
        </w:rPr>
        <w:t>__</w:t>
      </w:r>
      <w:r w:rsidRPr="001B6F44">
        <w:rPr>
          <w:rFonts w:eastAsiaTheme="minorEastAsia" w:cstheme="minorHAnsi"/>
          <w:kern w:val="0"/>
          <w:sz w:val="24"/>
          <w:szCs w:val="24"/>
          <w:lang w:eastAsia="es-MX"/>
          <w14:ligatures w14:val="none"/>
        </w:rPr>
        <w:t>__________</w:t>
      </w:r>
    </w:p>
    <w:p w14:paraId="77EAAB73" w14:textId="001D342C" w:rsidR="001B6F44" w:rsidRPr="001B6F44" w:rsidRDefault="00ED3EF6" w:rsidP="001B6F44">
      <w:pPr>
        <w:spacing w:after="0" w:line="240" w:lineRule="auto"/>
        <w:jc w:val="both"/>
        <w:rPr>
          <w:rFonts w:eastAsiaTheme="minorEastAsia" w:cstheme="minorHAnsi"/>
          <w:kern w:val="0"/>
          <w:sz w:val="24"/>
          <w:szCs w:val="24"/>
          <w:lang w:eastAsia="es-MX"/>
          <w14:ligatures w14:val="none"/>
        </w:rPr>
      </w:pPr>
      <w:r>
        <w:rPr>
          <w:rFonts w:eastAsiaTheme="minorEastAsia" w:cstheme="minorHAnsi"/>
          <w:kern w:val="0"/>
          <w:sz w:val="24"/>
          <w:szCs w:val="24"/>
          <w:lang w:eastAsia="es-MX"/>
          <w14:ligatures w14:val="none"/>
        </w:rPr>
        <w:t>San Agustín Tlaxiaca</w:t>
      </w:r>
      <w:r w:rsidR="001B6F44" w:rsidRPr="001B6F44">
        <w:rPr>
          <w:rFonts w:eastAsiaTheme="minorEastAsia" w:cstheme="minorHAnsi"/>
          <w:kern w:val="0"/>
          <w:sz w:val="24"/>
          <w:szCs w:val="24"/>
          <w:lang w:eastAsia="es-MX"/>
          <w14:ligatures w14:val="none"/>
        </w:rPr>
        <w:t>, Estado de Hidalgo, Código Postal ____________, México.</w:t>
      </w:r>
    </w:p>
    <w:p w14:paraId="00C05F1B" w14:textId="77777777" w:rsidR="001B6F44" w:rsidRPr="001B6F44" w:rsidRDefault="001B6F44" w:rsidP="001B6F44">
      <w:pPr>
        <w:spacing w:after="0" w:line="240" w:lineRule="auto"/>
        <w:jc w:val="both"/>
        <w:rPr>
          <w:rFonts w:eastAsiaTheme="minorEastAsia" w:cstheme="minorHAnsi"/>
          <w:kern w:val="0"/>
          <w:sz w:val="24"/>
          <w:szCs w:val="24"/>
          <w:lang w:eastAsia="es-MX"/>
          <w14:ligatures w14:val="none"/>
        </w:rPr>
      </w:pPr>
      <w:r w:rsidRPr="001B6F44">
        <w:rPr>
          <w:rFonts w:eastAsiaTheme="minorEastAsia" w:cstheme="minorHAnsi"/>
          <w:kern w:val="0"/>
          <w:sz w:val="24"/>
          <w:szCs w:val="24"/>
          <w:lang w:eastAsia="es-MX"/>
          <w14:ligatures w14:val="none"/>
        </w:rPr>
        <w:t xml:space="preserve">Correo electrónico: </w:t>
      </w:r>
      <w:hyperlink r:id="rId7" w:history="1">
        <w:r w:rsidRPr="001B6F44">
          <w:rPr>
            <w:rFonts w:eastAsiaTheme="minorEastAsia" w:cstheme="minorHAnsi"/>
            <w:kern w:val="0"/>
            <w:sz w:val="24"/>
            <w:szCs w:val="24"/>
            <w:lang w:eastAsia="es-MX"/>
            <w14:ligatures w14:val="none"/>
          </w:rPr>
          <w:t>______________________________</w:t>
        </w:r>
      </w:hyperlink>
    </w:p>
    <w:p w14:paraId="6F0D39E4" w14:textId="77777777" w:rsidR="001B6F44" w:rsidRPr="00D16262" w:rsidRDefault="001B6F44" w:rsidP="001B6F44">
      <w:pPr>
        <w:spacing w:after="0" w:line="240" w:lineRule="auto"/>
        <w:jc w:val="both"/>
        <w:rPr>
          <w:rFonts w:ascii="Arial" w:eastAsiaTheme="minorEastAsia" w:hAnsi="Arial" w:cs="Arial"/>
          <w:lang w:eastAsia="es-MX"/>
        </w:rPr>
      </w:pPr>
      <w:r w:rsidRPr="001B6F44">
        <w:rPr>
          <w:rFonts w:eastAsiaTheme="minorEastAsia" w:cstheme="minorHAnsi"/>
          <w:kern w:val="0"/>
          <w:sz w:val="24"/>
          <w:szCs w:val="24"/>
          <w:lang w:eastAsia="es-MX"/>
          <w14:ligatures w14:val="none"/>
        </w:rPr>
        <w:t>Número telefónico: _____________________________</w:t>
      </w:r>
    </w:p>
    <w:bookmarkEnd w:id="15"/>
    <w:p w14:paraId="2893BE12" w14:textId="13FD14BB" w:rsidR="00723A0E" w:rsidRPr="00653617" w:rsidRDefault="00723A0E" w:rsidP="001B6F44">
      <w:pPr>
        <w:pStyle w:val="Sinespaciado"/>
        <w:rPr>
          <w:rFonts w:eastAsiaTheme="minorEastAsia"/>
          <w:sz w:val="24"/>
          <w:szCs w:val="24"/>
          <w:lang w:eastAsia="es-MX"/>
        </w:rPr>
      </w:pPr>
      <w:r w:rsidRPr="00653617">
        <w:rPr>
          <w:rFonts w:eastAsiaTheme="minorEastAsia"/>
          <w:sz w:val="24"/>
          <w:szCs w:val="24"/>
          <w:lang w:eastAsia="es-MX"/>
        </w:rPr>
        <w:t>Asimismo, usted podrá presentar una solicitud de ejercicio de derechos ARCO</w:t>
      </w:r>
      <w:r w:rsidR="00DE660A" w:rsidRPr="00653617">
        <w:rPr>
          <w:rFonts w:eastAsiaTheme="minorEastAsia"/>
          <w:sz w:val="24"/>
          <w:szCs w:val="24"/>
          <w:lang w:eastAsia="es-MX"/>
        </w:rPr>
        <w:t>P</w:t>
      </w:r>
      <w:r w:rsidRPr="00653617">
        <w:rPr>
          <w:rFonts w:eastAsiaTheme="minorEastAsia"/>
          <w:sz w:val="24"/>
          <w:szCs w:val="24"/>
          <w:lang w:eastAsia="es-MX"/>
        </w:rPr>
        <w:t xml:space="preserve"> a través de la Plataforma Nacional de Transparencia, disponible en </w:t>
      </w:r>
      <w:hyperlink r:id="rId8" w:tgtFrame="_blank" w:history="1">
        <w:r w:rsidRPr="00653617">
          <w:rPr>
            <w:rFonts w:eastAsiaTheme="minorEastAsia"/>
            <w:color w:val="0563C1" w:themeColor="hyperlink"/>
            <w:sz w:val="24"/>
            <w:szCs w:val="24"/>
            <w:u w:val="single"/>
            <w:lang w:eastAsia="es-MX"/>
          </w:rPr>
          <w:t>http://www.plataformadetransparencia.org.mx</w:t>
        </w:r>
      </w:hyperlink>
      <w:r w:rsidRPr="00653617">
        <w:rPr>
          <w:rFonts w:eastAsiaTheme="minorEastAsia"/>
          <w:sz w:val="24"/>
          <w:szCs w:val="24"/>
          <w:lang w:eastAsia="es-MX"/>
        </w:rPr>
        <w:t xml:space="preserve">, </w:t>
      </w:r>
    </w:p>
    <w:p w14:paraId="46EF93CD" w14:textId="6F11183B" w:rsidR="00723A0E" w:rsidRPr="001F1AD8" w:rsidRDefault="00723A0E" w:rsidP="001B6F44">
      <w:pPr>
        <w:spacing w:before="100" w:beforeAutospacing="1" w:after="0" w:line="240" w:lineRule="auto"/>
        <w:jc w:val="both"/>
        <w:rPr>
          <w:rFonts w:eastAsiaTheme="minorEastAsia" w:cstheme="minorHAnsi"/>
          <w:kern w:val="0"/>
          <w:sz w:val="24"/>
          <w:szCs w:val="24"/>
          <w:lang w:eastAsia="es-MX"/>
          <w14:ligatures w14:val="none"/>
        </w:rPr>
      </w:pPr>
      <w:r w:rsidRPr="001F1AD8">
        <w:rPr>
          <w:rFonts w:eastAsiaTheme="minorEastAsia" w:cstheme="minorHAnsi"/>
          <w:kern w:val="0"/>
          <w:sz w:val="24"/>
          <w:szCs w:val="24"/>
          <w:lang w:eastAsia="es-MX"/>
          <w14:ligatures w14:val="none"/>
        </w:rPr>
        <w:t xml:space="preserve">Con relación al procedimiento y requisitos para el ejercicio de sus derechos </w:t>
      </w:r>
      <w:r w:rsidRPr="001F1AD8">
        <w:rPr>
          <w:rFonts w:eastAsiaTheme="minorEastAsia" w:cstheme="minorHAnsi"/>
          <w:b/>
          <w:bCs/>
          <w:kern w:val="0"/>
          <w:sz w:val="24"/>
          <w:szCs w:val="24"/>
          <w:lang w:eastAsia="es-MX"/>
          <w14:ligatures w14:val="none"/>
        </w:rPr>
        <w:t>ARCO</w:t>
      </w:r>
      <w:r w:rsidR="00DE660A" w:rsidRPr="001F1AD8">
        <w:rPr>
          <w:rFonts w:eastAsiaTheme="minorEastAsia" w:cstheme="minorHAnsi"/>
          <w:b/>
          <w:bCs/>
          <w:kern w:val="0"/>
          <w:sz w:val="24"/>
          <w:szCs w:val="24"/>
          <w:lang w:eastAsia="es-MX"/>
          <w14:ligatures w14:val="none"/>
        </w:rPr>
        <w:t>P</w:t>
      </w:r>
      <w:r w:rsidRPr="001F1AD8">
        <w:rPr>
          <w:rFonts w:eastAsiaTheme="minorEastAsia" w:cstheme="minorHAnsi"/>
          <w:kern w:val="0"/>
          <w:sz w:val="24"/>
          <w:szCs w:val="24"/>
          <w:lang w:eastAsia="es-MX"/>
          <w14:ligatures w14:val="none"/>
        </w:rPr>
        <w:t xml:space="preserve">, le informamos lo siguiente: </w:t>
      </w:r>
    </w:p>
    <w:p w14:paraId="70060273" w14:textId="7DDB8884" w:rsidR="00723A0E" w:rsidRPr="001F1AD8" w:rsidRDefault="00723A0E" w:rsidP="001B6F44">
      <w:pPr>
        <w:spacing w:before="100" w:beforeAutospacing="1" w:after="0" w:line="240" w:lineRule="auto"/>
        <w:jc w:val="both"/>
        <w:rPr>
          <w:rFonts w:eastAsiaTheme="minorEastAsia" w:cstheme="minorHAnsi"/>
          <w:kern w:val="0"/>
          <w:sz w:val="24"/>
          <w:szCs w:val="24"/>
          <w:lang w:eastAsia="es-MX"/>
          <w14:ligatures w14:val="none"/>
        </w:rPr>
      </w:pPr>
      <w:r w:rsidRPr="001F1AD8">
        <w:rPr>
          <w:rFonts w:eastAsiaTheme="minorEastAsia" w:cstheme="minorHAnsi"/>
          <w:kern w:val="0"/>
          <w:sz w:val="24"/>
          <w:szCs w:val="24"/>
          <w:lang w:eastAsia="es-MX"/>
          <w14:ligatures w14:val="none"/>
        </w:rPr>
        <w:t>La solicitud para el ejercicio de los derechos ARCO</w:t>
      </w:r>
      <w:r w:rsidR="00DE660A" w:rsidRPr="001F1AD8">
        <w:rPr>
          <w:rFonts w:eastAsiaTheme="minorEastAsia" w:cstheme="minorHAnsi"/>
          <w:kern w:val="0"/>
          <w:sz w:val="24"/>
          <w:szCs w:val="24"/>
          <w:lang w:eastAsia="es-MX"/>
          <w14:ligatures w14:val="none"/>
        </w:rPr>
        <w:t>P</w:t>
      </w:r>
      <w:r w:rsidRPr="001F1AD8">
        <w:rPr>
          <w:rFonts w:eastAsiaTheme="minorEastAsia" w:cstheme="minorHAnsi"/>
          <w:kern w:val="0"/>
          <w:sz w:val="24"/>
          <w:szCs w:val="24"/>
          <w:lang w:eastAsia="es-MX"/>
          <w14:ligatures w14:val="none"/>
        </w:rPr>
        <w:t xml:space="preserve"> deberá contener:</w:t>
      </w:r>
    </w:p>
    <w:p w14:paraId="3198F3F5" w14:textId="77777777" w:rsidR="00723A0E" w:rsidRPr="001F1AD8" w:rsidRDefault="00723A0E" w:rsidP="001B6F44">
      <w:pPr>
        <w:numPr>
          <w:ilvl w:val="0"/>
          <w:numId w:val="2"/>
        </w:numPr>
        <w:spacing w:before="100" w:beforeAutospacing="1" w:after="0" w:line="240" w:lineRule="auto"/>
        <w:contextualSpacing/>
        <w:jc w:val="both"/>
        <w:rPr>
          <w:rFonts w:eastAsiaTheme="minorEastAsia" w:cstheme="minorHAnsi"/>
          <w:kern w:val="0"/>
          <w:sz w:val="24"/>
          <w:szCs w:val="24"/>
          <w:lang w:eastAsia="es-MX"/>
          <w14:ligatures w14:val="none"/>
        </w:rPr>
      </w:pPr>
      <w:r w:rsidRPr="001F1AD8">
        <w:rPr>
          <w:rFonts w:eastAsiaTheme="minorEastAsia" w:cstheme="minorHAnsi"/>
          <w:kern w:val="0"/>
          <w:sz w:val="24"/>
          <w:szCs w:val="24"/>
          <w:lang w:eastAsia="es-MX"/>
          <w14:ligatures w14:val="none"/>
        </w:rPr>
        <w:t>El nombre del titular y su domicilio o cualquier otro medio para recibir notificaciones;</w:t>
      </w:r>
    </w:p>
    <w:p w14:paraId="53D3D359" w14:textId="77777777" w:rsidR="00723A0E" w:rsidRPr="001F1AD8" w:rsidRDefault="00723A0E" w:rsidP="001B6F44">
      <w:pPr>
        <w:numPr>
          <w:ilvl w:val="0"/>
          <w:numId w:val="2"/>
        </w:numPr>
        <w:spacing w:before="100" w:beforeAutospacing="1" w:after="0" w:line="240" w:lineRule="auto"/>
        <w:contextualSpacing/>
        <w:jc w:val="both"/>
        <w:rPr>
          <w:rFonts w:eastAsiaTheme="minorEastAsia" w:cstheme="minorHAnsi"/>
          <w:kern w:val="0"/>
          <w:sz w:val="24"/>
          <w:szCs w:val="24"/>
          <w:lang w:eastAsia="es-MX"/>
          <w14:ligatures w14:val="none"/>
        </w:rPr>
      </w:pPr>
      <w:r w:rsidRPr="001F1AD8">
        <w:rPr>
          <w:rFonts w:eastAsiaTheme="minorEastAsia" w:cstheme="minorHAnsi"/>
          <w:kern w:val="0"/>
          <w:sz w:val="24"/>
          <w:szCs w:val="24"/>
          <w:lang w:eastAsia="es-MX"/>
          <w14:ligatures w14:val="none"/>
        </w:rPr>
        <w:t xml:space="preserve">Los documentos que acrediten la identidad del titular y, en su caso, la personalidad e identidad de su representante; </w:t>
      </w:r>
    </w:p>
    <w:p w14:paraId="005FD2E8" w14:textId="77777777" w:rsidR="00723A0E" w:rsidRPr="001F1AD8" w:rsidRDefault="00723A0E" w:rsidP="001B6F44">
      <w:pPr>
        <w:numPr>
          <w:ilvl w:val="0"/>
          <w:numId w:val="2"/>
        </w:numPr>
        <w:spacing w:before="100" w:beforeAutospacing="1" w:after="0" w:line="240" w:lineRule="auto"/>
        <w:contextualSpacing/>
        <w:jc w:val="both"/>
        <w:rPr>
          <w:rFonts w:eastAsiaTheme="minorEastAsia" w:cstheme="minorHAnsi"/>
          <w:kern w:val="0"/>
          <w:sz w:val="24"/>
          <w:szCs w:val="24"/>
          <w:lang w:eastAsia="es-MX"/>
          <w14:ligatures w14:val="none"/>
        </w:rPr>
      </w:pPr>
      <w:r w:rsidRPr="001F1AD8">
        <w:rPr>
          <w:rFonts w:eastAsiaTheme="minorEastAsia" w:cstheme="minorHAnsi"/>
          <w:kern w:val="0"/>
          <w:sz w:val="24"/>
          <w:szCs w:val="24"/>
          <w:lang w:eastAsia="es-MX"/>
          <w14:ligatures w14:val="none"/>
        </w:rPr>
        <w:t xml:space="preserve">De ser posible, el área responsable que trata los datos personales y ante el cual se presenta la solicitud; </w:t>
      </w:r>
    </w:p>
    <w:p w14:paraId="772AAC06" w14:textId="6A111E2C" w:rsidR="00723A0E" w:rsidRPr="001F1AD8" w:rsidRDefault="00723A0E" w:rsidP="001B6F44">
      <w:pPr>
        <w:numPr>
          <w:ilvl w:val="0"/>
          <w:numId w:val="2"/>
        </w:numPr>
        <w:spacing w:before="100" w:beforeAutospacing="1" w:after="0" w:line="240" w:lineRule="auto"/>
        <w:contextualSpacing/>
        <w:jc w:val="both"/>
        <w:rPr>
          <w:rFonts w:eastAsiaTheme="minorEastAsia" w:cstheme="minorHAnsi"/>
          <w:kern w:val="0"/>
          <w:sz w:val="24"/>
          <w:szCs w:val="24"/>
          <w:lang w:eastAsia="es-MX"/>
          <w14:ligatures w14:val="none"/>
        </w:rPr>
      </w:pPr>
      <w:r w:rsidRPr="001F1AD8">
        <w:rPr>
          <w:rFonts w:eastAsiaTheme="minorEastAsia" w:cstheme="minorHAnsi"/>
          <w:kern w:val="0"/>
          <w:sz w:val="24"/>
          <w:szCs w:val="24"/>
          <w:lang w:eastAsia="es-MX"/>
          <w14:ligatures w14:val="none"/>
        </w:rPr>
        <w:t>La descripción clara y precisa de los datos personales respecto de los que se busca ejercer alguno de los derechos ARCO</w:t>
      </w:r>
      <w:r w:rsidR="00DE660A" w:rsidRPr="001F1AD8">
        <w:rPr>
          <w:rFonts w:eastAsiaTheme="minorEastAsia" w:cstheme="minorHAnsi"/>
          <w:kern w:val="0"/>
          <w:sz w:val="24"/>
          <w:szCs w:val="24"/>
          <w:lang w:eastAsia="es-MX"/>
          <w14:ligatures w14:val="none"/>
        </w:rPr>
        <w:t>P</w:t>
      </w:r>
      <w:r w:rsidRPr="001F1AD8">
        <w:rPr>
          <w:rFonts w:eastAsiaTheme="minorEastAsia" w:cstheme="minorHAnsi"/>
          <w:kern w:val="0"/>
          <w:sz w:val="24"/>
          <w:szCs w:val="24"/>
          <w:lang w:eastAsia="es-MX"/>
          <w14:ligatures w14:val="none"/>
        </w:rPr>
        <w:t xml:space="preserve">, salvo que se trate del derecho de acceso; </w:t>
      </w:r>
    </w:p>
    <w:p w14:paraId="3B1666A8" w14:textId="2DBF5F51" w:rsidR="00723A0E" w:rsidRPr="001F1AD8" w:rsidRDefault="00723A0E" w:rsidP="001B6F44">
      <w:pPr>
        <w:numPr>
          <w:ilvl w:val="0"/>
          <w:numId w:val="2"/>
        </w:numPr>
        <w:spacing w:before="100" w:beforeAutospacing="1" w:after="0" w:line="240" w:lineRule="auto"/>
        <w:contextualSpacing/>
        <w:jc w:val="both"/>
        <w:rPr>
          <w:rFonts w:eastAsiaTheme="minorEastAsia" w:cstheme="minorHAnsi"/>
          <w:kern w:val="0"/>
          <w:sz w:val="24"/>
          <w:szCs w:val="24"/>
          <w:lang w:eastAsia="es-MX"/>
          <w14:ligatures w14:val="none"/>
        </w:rPr>
      </w:pPr>
      <w:r w:rsidRPr="001F1AD8">
        <w:rPr>
          <w:rFonts w:eastAsiaTheme="minorEastAsia" w:cstheme="minorHAnsi"/>
          <w:kern w:val="0"/>
          <w:sz w:val="24"/>
          <w:szCs w:val="24"/>
          <w:lang w:eastAsia="es-MX"/>
          <w14:ligatures w14:val="none"/>
        </w:rPr>
        <w:t>La descripción del derecho ARCO</w:t>
      </w:r>
      <w:r w:rsidR="00DE660A" w:rsidRPr="001F1AD8">
        <w:rPr>
          <w:rFonts w:eastAsiaTheme="minorEastAsia" w:cstheme="minorHAnsi"/>
          <w:kern w:val="0"/>
          <w:sz w:val="24"/>
          <w:szCs w:val="24"/>
          <w:lang w:eastAsia="es-MX"/>
          <w14:ligatures w14:val="none"/>
        </w:rPr>
        <w:t>P</w:t>
      </w:r>
      <w:r w:rsidRPr="001F1AD8">
        <w:rPr>
          <w:rFonts w:eastAsiaTheme="minorEastAsia" w:cstheme="minorHAnsi"/>
          <w:kern w:val="0"/>
          <w:sz w:val="24"/>
          <w:szCs w:val="24"/>
          <w:lang w:eastAsia="es-MX"/>
          <w14:ligatures w14:val="none"/>
        </w:rPr>
        <w:t xml:space="preserve"> que se pretende ejercer, o bien, lo que solicita el titular, y </w:t>
      </w:r>
    </w:p>
    <w:p w14:paraId="656D0249" w14:textId="77777777" w:rsidR="00723A0E" w:rsidRPr="001F1AD8" w:rsidRDefault="00723A0E" w:rsidP="001B6F44">
      <w:pPr>
        <w:numPr>
          <w:ilvl w:val="0"/>
          <w:numId w:val="2"/>
        </w:numPr>
        <w:spacing w:before="100" w:beforeAutospacing="1" w:after="0" w:line="240" w:lineRule="auto"/>
        <w:contextualSpacing/>
        <w:jc w:val="both"/>
        <w:rPr>
          <w:rFonts w:eastAsiaTheme="minorEastAsia" w:cstheme="minorHAnsi"/>
          <w:kern w:val="0"/>
          <w:sz w:val="24"/>
          <w:szCs w:val="24"/>
          <w:lang w:eastAsia="es-MX"/>
          <w14:ligatures w14:val="none"/>
        </w:rPr>
      </w:pPr>
      <w:r w:rsidRPr="001F1AD8">
        <w:rPr>
          <w:rFonts w:eastAsiaTheme="minorEastAsia" w:cstheme="minorHAnsi"/>
          <w:kern w:val="0"/>
          <w:sz w:val="24"/>
          <w:szCs w:val="24"/>
          <w:lang w:eastAsia="es-MX"/>
          <w14:ligatures w14:val="none"/>
        </w:rPr>
        <w:t xml:space="preserve">Cualquier otro elemento o documento que facilite la localización de los datos personales. </w:t>
      </w:r>
    </w:p>
    <w:p w14:paraId="21FDA0C2" w14:textId="0D18CFDE" w:rsidR="00723A0E" w:rsidRPr="001F1AD8" w:rsidRDefault="00723A0E" w:rsidP="001B6F44">
      <w:pPr>
        <w:spacing w:before="100" w:beforeAutospacing="1" w:after="0" w:line="240" w:lineRule="auto"/>
        <w:jc w:val="both"/>
        <w:rPr>
          <w:rFonts w:eastAsiaTheme="minorEastAsia" w:cstheme="minorHAnsi"/>
          <w:kern w:val="0"/>
          <w:sz w:val="24"/>
          <w:szCs w:val="24"/>
          <w:lang w:eastAsia="es-MX"/>
          <w14:ligatures w14:val="none"/>
        </w:rPr>
      </w:pPr>
      <w:r w:rsidRPr="001F1AD8">
        <w:rPr>
          <w:rFonts w:eastAsiaTheme="minorEastAsia" w:cstheme="minorHAnsi"/>
          <w:kern w:val="0"/>
          <w:sz w:val="24"/>
          <w:szCs w:val="24"/>
          <w:lang w:eastAsia="es-MX"/>
          <w14:ligatures w14:val="none"/>
        </w:rPr>
        <w:lastRenderedPageBreak/>
        <w:t>Ahora bien, tratándose de una solicitud de Acceso a datos personales, deberá señalar la modalidad en la que prefiere que éstos se reproduzcan (mismos que están señalados en el formato de la página); con relación a una solicitud de Cancelación, deberá señalar las causas que lo motiven a solicitar la supresión de sus datos personales en los archivos, registros o bases de datos; en el caso de la solicitud de Oposición,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 si se trata de una solicitud de Rectificación, se sugiere incluir los documentos que avalen la modificación solicitada</w:t>
      </w:r>
      <w:r w:rsidR="00DE660A" w:rsidRPr="001F1AD8">
        <w:rPr>
          <w:rFonts w:eastAsiaTheme="minorEastAsia" w:cstheme="minorHAnsi"/>
          <w:kern w:val="0"/>
          <w:sz w:val="24"/>
          <w:szCs w:val="24"/>
          <w:lang w:eastAsia="es-MX"/>
          <w14:ligatures w14:val="none"/>
        </w:rPr>
        <w:t>, finalmente si se trata de una solicitud de Portabilidad,</w:t>
      </w:r>
      <w:r w:rsidR="00191200" w:rsidRPr="001F1AD8">
        <w:rPr>
          <w:rFonts w:eastAsiaTheme="minorEastAsia" w:cstheme="minorHAnsi"/>
          <w:kern w:val="0"/>
          <w:sz w:val="24"/>
          <w:szCs w:val="24"/>
          <w:lang w:eastAsia="es-MX"/>
          <w14:ligatures w14:val="none"/>
        </w:rPr>
        <w:t xml:space="preserve"> el titular deberá</w:t>
      </w:r>
      <w:r w:rsidR="00DE660A" w:rsidRPr="001F1AD8">
        <w:rPr>
          <w:rFonts w:eastAsiaTheme="minorEastAsia" w:cstheme="minorHAnsi"/>
          <w:kern w:val="0"/>
          <w:sz w:val="24"/>
          <w:szCs w:val="24"/>
          <w:lang w:eastAsia="es-MX"/>
          <w14:ligatures w14:val="none"/>
        </w:rPr>
        <w:t xml:space="preserve"> especificar la dependencia</w:t>
      </w:r>
      <w:r w:rsidR="00380C17" w:rsidRPr="001F1AD8">
        <w:rPr>
          <w:rFonts w:eastAsiaTheme="minorEastAsia" w:cstheme="minorHAnsi"/>
          <w:kern w:val="0"/>
          <w:sz w:val="24"/>
          <w:szCs w:val="24"/>
          <w:lang w:eastAsia="es-MX"/>
          <w14:ligatures w14:val="none"/>
        </w:rPr>
        <w:t xml:space="preserve"> o </w:t>
      </w:r>
      <w:r w:rsidR="00191200" w:rsidRPr="001F1AD8">
        <w:rPr>
          <w:rFonts w:eastAsiaTheme="minorEastAsia" w:cstheme="minorHAnsi"/>
          <w:kern w:val="0"/>
          <w:sz w:val="24"/>
          <w:szCs w:val="24"/>
          <w:lang w:eastAsia="es-MX"/>
          <w14:ligatures w14:val="none"/>
        </w:rPr>
        <w:t>encargado a transferir</w:t>
      </w:r>
      <w:r w:rsidR="00380C17" w:rsidRPr="001F1AD8">
        <w:rPr>
          <w:rFonts w:eastAsiaTheme="minorEastAsia" w:cstheme="minorHAnsi"/>
          <w:kern w:val="0"/>
          <w:sz w:val="24"/>
          <w:szCs w:val="24"/>
          <w:lang w:eastAsia="es-MX"/>
          <w14:ligatures w14:val="none"/>
        </w:rPr>
        <w:t xml:space="preserve"> su información </w:t>
      </w:r>
      <w:r w:rsidR="00191200" w:rsidRPr="001F1AD8">
        <w:rPr>
          <w:rFonts w:eastAsiaTheme="minorEastAsia" w:cstheme="minorHAnsi"/>
          <w:kern w:val="0"/>
          <w:sz w:val="24"/>
          <w:szCs w:val="24"/>
          <w:lang w:eastAsia="es-MX"/>
          <w14:ligatures w14:val="none"/>
        </w:rPr>
        <w:t xml:space="preserve"> en el formato</w:t>
      </w:r>
      <w:r w:rsidR="00380C17" w:rsidRPr="001F1AD8">
        <w:rPr>
          <w:rFonts w:eastAsiaTheme="minorEastAsia" w:cstheme="minorHAnsi"/>
          <w:kern w:val="0"/>
          <w:sz w:val="24"/>
          <w:szCs w:val="24"/>
          <w:lang w:eastAsia="es-MX"/>
          <w14:ligatures w14:val="none"/>
        </w:rPr>
        <w:t xml:space="preserve"> electrónico debidamente</w:t>
      </w:r>
      <w:r w:rsidR="00191200" w:rsidRPr="001F1AD8">
        <w:rPr>
          <w:rFonts w:eastAsiaTheme="minorEastAsia" w:cstheme="minorHAnsi"/>
          <w:kern w:val="0"/>
          <w:sz w:val="24"/>
          <w:szCs w:val="24"/>
          <w:lang w:eastAsia="es-MX"/>
          <w14:ligatures w14:val="none"/>
        </w:rPr>
        <w:t xml:space="preserve"> estructurado</w:t>
      </w:r>
      <w:r w:rsidR="00380C17" w:rsidRPr="001F1AD8">
        <w:rPr>
          <w:rFonts w:eastAsiaTheme="minorEastAsia" w:cstheme="minorHAnsi"/>
          <w:kern w:val="0"/>
          <w:sz w:val="24"/>
          <w:szCs w:val="24"/>
          <w:lang w:eastAsia="es-MX"/>
          <w14:ligatures w14:val="none"/>
        </w:rPr>
        <w:t xml:space="preserve"> y</w:t>
      </w:r>
      <w:r w:rsidR="00DE660A" w:rsidRPr="001F1AD8">
        <w:rPr>
          <w:rFonts w:eastAsiaTheme="minorEastAsia" w:cstheme="minorHAnsi"/>
          <w:kern w:val="0"/>
          <w:sz w:val="24"/>
          <w:szCs w:val="24"/>
          <w:lang w:eastAsia="es-MX"/>
          <w14:ligatures w14:val="none"/>
        </w:rPr>
        <w:t xml:space="preserve"> con</w:t>
      </w:r>
      <w:r w:rsidR="00380C17" w:rsidRPr="001F1AD8">
        <w:rPr>
          <w:rFonts w:eastAsiaTheme="minorEastAsia" w:cstheme="minorHAnsi"/>
          <w:kern w:val="0"/>
          <w:sz w:val="24"/>
          <w:szCs w:val="24"/>
          <w:lang w:eastAsia="es-MX"/>
          <w14:ligatures w14:val="none"/>
        </w:rPr>
        <w:t xml:space="preserve"> los</w:t>
      </w:r>
      <w:r w:rsidR="00DE660A" w:rsidRPr="001F1AD8">
        <w:rPr>
          <w:rFonts w:eastAsiaTheme="minorEastAsia" w:cstheme="minorHAnsi"/>
          <w:kern w:val="0"/>
          <w:sz w:val="24"/>
          <w:szCs w:val="24"/>
          <w:lang w:eastAsia="es-MX"/>
          <w14:ligatures w14:val="none"/>
        </w:rPr>
        <w:t xml:space="preserve"> datos de</w:t>
      </w:r>
      <w:r w:rsidR="00380C17" w:rsidRPr="001F1AD8">
        <w:rPr>
          <w:rFonts w:eastAsiaTheme="minorEastAsia" w:cstheme="minorHAnsi"/>
          <w:kern w:val="0"/>
          <w:sz w:val="24"/>
          <w:szCs w:val="24"/>
          <w:lang w:eastAsia="es-MX"/>
          <w14:ligatures w14:val="none"/>
        </w:rPr>
        <w:t>l</w:t>
      </w:r>
      <w:r w:rsidR="00DE660A" w:rsidRPr="001F1AD8">
        <w:rPr>
          <w:rFonts w:eastAsiaTheme="minorEastAsia" w:cstheme="minorHAnsi"/>
          <w:kern w:val="0"/>
          <w:sz w:val="24"/>
          <w:szCs w:val="24"/>
          <w:lang w:eastAsia="es-MX"/>
          <w14:ligatures w14:val="none"/>
        </w:rPr>
        <w:t xml:space="preserve"> </w:t>
      </w:r>
      <w:r w:rsidR="00380C17" w:rsidRPr="001F1AD8">
        <w:rPr>
          <w:rFonts w:eastAsiaTheme="minorEastAsia" w:cstheme="minorHAnsi"/>
          <w:kern w:val="0"/>
          <w:sz w:val="24"/>
          <w:szCs w:val="24"/>
          <w:lang w:eastAsia="es-MX"/>
          <w14:ligatures w14:val="none"/>
        </w:rPr>
        <w:t>responsable a transferir</w:t>
      </w:r>
      <w:r w:rsidR="00DE660A" w:rsidRPr="001F1AD8">
        <w:rPr>
          <w:rFonts w:eastAsiaTheme="minorEastAsia" w:cstheme="minorHAnsi"/>
          <w:kern w:val="0"/>
          <w:sz w:val="24"/>
          <w:szCs w:val="24"/>
          <w:lang w:eastAsia="es-MX"/>
          <w14:ligatures w14:val="none"/>
        </w:rPr>
        <w:t xml:space="preserve"> para proceder a la misma</w:t>
      </w:r>
      <w:r w:rsidRPr="001F1AD8">
        <w:rPr>
          <w:rFonts w:eastAsiaTheme="minorEastAsia" w:cstheme="minorHAnsi"/>
          <w:kern w:val="0"/>
          <w:sz w:val="24"/>
          <w:szCs w:val="24"/>
          <w:lang w:eastAsia="es-MX"/>
          <w14:ligatures w14:val="none"/>
        </w:rPr>
        <w:t xml:space="preserve">. </w:t>
      </w:r>
    </w:p>
    <w:p w14:paraId="71262DB8" w14:textId="77777777" w:rsidR="00DE660A" w:rsidRPr="001F1AD8" w:rsidRDefault="00723A0E" w:rsidP="001B6F44">
      <w:pPr>
        <w:spacing w:before="100" w:beforeAutospacing="1" w:after="0" w:line="240" w:lineRule="auto"/>
        <w:jc w:val="both"/>
        <w:rPr>
          <w:rFonts w:eastAsiaTheme="minorEastAsia" w:cstheme="minorHAnsi"/>
          <w:kern w:val="0"/>
          <w:sz w:val="24"/>
          <w:szCs w:val="24"/>
          <w:lang w:eastAsia="es-MX"/>
          <w14:ligatures w14:val="none"/>
        </w:rPr>
      </w:pPr>
      <w:r w:rsidRPr="001F1AD8">
        <w:rPr>
          <w:rFonts w:eastAsiaTheme="minorEastAsia" w:cstheme="minorHAnsi"/>
          <w:kern w:val="0"/>
          <w:sz w:val="24"/>
          <w:szCs w:val="24"/>
          <w:lang w:eastAsia="es-MX"/>
          <w14:ligatures w14:val="none"/>
        </w:rPr>
        <w:t>Por último, se le informa que Usted que, en caso de no estar conforme con la respuesta, tiene derecho a presentar un recurso de revisión ante el ITAIH, pudiéndolo hacer directamente en las instalaciones del Instituto o a través de la Plataforma Nacional de Transparencia.</w:t>
      </w:r>
    </w:p>
    <w:p w14:paraId="20087AA3" w14:textId="77777777" w:rsidR="00DE660A" w:rsidRPr="001F1AD8" w:rsidRDefault="00DE660A" w:rsidP="001B6F44">
      <w:pPr>
        <w:pStyle w:val="Sinespaciado"/>
        <w:rPr>
          <w:rFonts w:cstheme="minorHAnsi"/>
          <w:lang w:eastAsia="es-MX"/>
        </w:rPr>
      </w:pPr>
    </w:p>
    <w:p w14:paraId="59576E3F" w14:textId="1728880C" w:rsidR="00723A0E" w:rsidRDefault="00723A0E" w:rsidP="001B6F44">
      <w:pPr>
        <w:spacing w:before="100" w:beforeAutospacing="1" w:after="0" w:line="240" w:lineRule="auto"/>
        <w:contextualSpacing/>
        <w:jc w:val="both"/>
        <w:rPr>
          <w:rFonts w:eastAsiaTheme="minorEastAsia" w:cstheme="minorHAnsi"/>
          <w:b/>
          <w:bCs/>
          <w:kern w:val="0"/>
          <w:sz w:val="24"/>
          <w:szCs w:val="24"/>
          <w:lang w:eastAsia="es-MX"/>
          <w14:ligatures w14:val="none"/>
        </w:rPr>
      </w:pPr>
      <w:r w:rsidRPr="001F1AD8">
        <w:rPr>
          <w:rFonts w:eastAsiaTheme="minorEastAsia" w:cstheme="minorHAnsi"/>
          <w:b/>
          <w:bCs/>
          <w:kern w:val="0"/>
          <w:sz w:val="24"/>
          <w:szCs w:val="24"/>
          <w:lang w:eastAsia="es-MX"/>
          <w14:ligatures w14:val="none"/>
        </w:rPr>
        <w:t>DATOS DE LA UNIDAD DE TRANSPARENCIA</w:t>
      </w:r>
    </w:p>
    <w:p w14:paraId="71D24D41" w14:textId="61F67567" w:rsidR="001B6F44" w:rsidRDefault="001B6F44" w:rsidP="001B6F44">
      <w:pPr>
        <w:spacing w:before="100" w:beforeAutospacing="1" w:after="0" w:line="240" w:lineRule="auto"/>
        <w:contextualSpacing/>
        <w:jc w:val="both"/>
        <w:rPr>
          <w:rFonts w:eastAsiaTheme="minorEastAsia" w:cstheme="minorHAnsi"/>
          <w:b/>
          <w:bCs/>
          <w:kern w:val="0"/>
          <w:sz w:val="24"/>
          <w:szCs w:val="24"/>
          <w:lang w:eastAsia="es-MX"/>
          <w14:ligatures w14:val="none"/>
        </w:rPr>
      </w:pPr>
    </w:p>
    <w:p w14:paraId="28D7B7DB" w14:textId="73842127" w:rsidR="001B6F44" w:rsidRPr="001B6F44" w:rsidRDefault="001B6F44" w:rsidP="001B6F44">
      <w:pPr>
        <w:tabs>
          <w:tab w:val="left" w:pos="839"/>
        </w:tabs>
        <w:spacing w:line="240" w:lineRule="auto"/>
        <w:jc w:val="both"/>
        <w:rPr>
          <w:rFonts w:cstheme="minorHAnsi"/>
          <w:sz w:val="24"/>
          <w:szCs w:val="24"/>
        </w:rPr>
      </w:pPr>
      <w:r w:rsidRPr="001B6F44">
        <w:rPr>
          <w:rFonts w:cstheme="minorHAnsi"/>
          <w:b/>
          <w:bCs/>
          <w:sz w:val="24"/>
          <w:szCs w:val="24"/>
        </w:rPr>
        <w:t xml:space="preserve">Domicilio: </w:t>
      </w:r>
      <w:r w:rsidRPr="001B6F44">
        <w:rPr>
          <w:rFonts w:cstheme="minorHAnsi"/>
          <w:sz w:val="24"/>
          <w:szCs w:val="24"/>
        </w:rPr>
        <w:t xml:space="preserve">______________________________________________________________, </w:t>
      </w:r>
      <w:r w:rsidR="00394F9C">
        <w:rPr>
          <w:rFonts w:eastAsiaTheme="minorEastAsia" w:cstheme="minorHAnsi"/>
          <w:kern w:val="0"/>
          <w:sz w:val="24"/>
          <w:szCs w:val="24"/>
          <w:lang w:eastAsia="es-MX"/>
          <w14:ligatures w14:val="none"/>
        </w:rPr>
        <w:t>San Agustín Tlaxiaca</w:t>
      </w:r>
      <w:r w:rsidRPr="001B6F44">
        <w:rPr>
          <w:rFonts w:cstheme="minorHAnsi"/>
          <w:sz w:val="24"/>
          <w:szCs w:val="24"/>
        </w:rPr>
        <w:t>, Estado de Hidalgo, Código Postal ___</w:t>
      </w:r>
      <w:r w:rsidR="00024633">
        <w:rPr>
          <w:rFonts w:cstheme="minorHAnsi"/>
          <w:sz w:val="24"/>
          <w:szCs w:val="24"/>
        </w:rPr>
        <w:t>______</w:t>
      </w:r>
      <w:r w:rsidRPr="001B6F44">
        <w:rPr>
          <w:rFonts w:cstheme="minorHAnsi"/>
          <w:sz w:val="24"/>
          <w:szCs w:val="24"/>
        </w:rPr>
        <w:t xml:space="preserve">___, México. </w:t>
      </w:r>
    </w:p>
    <w:p w14:paraId="76B51A55" w14:textId="77777777" w:rsidR="001B6F44" w:rsidRPr="001B6F44" w:rsidRDefault="001B6F44" w:rsidP="001B6F44">
      <w:pPr>
        <w:tabs>
          <w:tab w:val="left" w:pos="839"/>
        </w:tabs>
        <w:spacing w:line="240" w:lineRule="auto"/>
        <w:jc w:val="both"/>
        <w:rPr>
          <w:rFonts w:cstheme="minorHAnsi"/>
          <w:sz w:val="24"/>
          <w:szCs w:val="24"/>
        </w:rPr>
      </w:pPr>
      <w:r w:rsidRPr="001B6F44">
        <w:rPr>
          <w:rFonts w:cstheme="minorHAnsi"/>
          <w:b/>
          <w:bCs/>
          <w:sz w:val="24"/>
          <w:szCs w:val="24"/>
        </w:rPr>
        <w:t>Teléfono:</w:t>
      </w:r>
      <w:r w:rsidRPr="001B6F44">
        <w:rPr>
          <w:rFonts w:cstheme="minorHAnsi"/>
          <w:sz w:val="24"/>
          <w:szCs w:val="24"/>
        </w:rPr>
        <w:t xml:space="preserve"> ______________________________________</w:t>
      </w:r>
    </w:p>
    <w:p w14:paraId="1CC01D8D" w14:textId="4814D5BE" w:rsidR="001B6F44" w:rsidRPr="001B6F44" w:rsidRDefault="001B6F44" w:rsidP="001B6F44">
      <w:pPr>
        <w:tabs>
          <w:tab w:val="left" w:pos="839"/>
        </w:tabs>
        <w:spacing w:line="240" w:lineRule="auto"/>
        <w:jc w:val="both"/>
        <w:rPr>
          <w:rFonts w:cstheme="minorHAnsi"/>
          <w:sz w:val="24"/>
          <w:szCs w:val="24"/>
        </w:rPr>
      </w:pPr>
      <w:r w:rsidRPr="001B6F44">
        <w:rPr>
          <w:rFonts w:cstheme="minorHAnsi"/>
          <w:b/>
          <w:bCs/>
          <w:sz w:val="24"/>
          <w:szCs w:val="24"/>
        </w:rPr>
        <w:t xml:space="preserve">Horario de atención: </w:t>
      </w:r>
      <w:r w:rsidRPr="001B6F44">
        <w:rPr>
          <w:rFonts w:cstheme="minorHAnsi"/>
          <w:sz w:val="24"/>
          <w:szCs w:val="24"/>
        </w:rPr>
        <w:t xml:space="preserve">de lunes a viernes de </w:t>
      </w:r>
      <w:r>
        <w:rPr>
          <w:rFonts w:cstheme="minorHAnsi"/>
          <w:sz w:val="24"/>
          <w:szCs w:val="24"/>
        </w:rPr>
        <w:t>__________</w:t>
      </w:r>
      <w:r w:rsidRPr="001B6F44">
        <w:rPr>
          <w:rFonts w:cstheme="minorHAnsi"/>
          <w:sz w:val="24"/>
          <w:szCs w:val="24"/>
        </w:rPr>
        <w:t xml:space="preserve"> a </w:t>
      </w:r>
      <w:r>
        <w:rPr>
          <w:rFonts w:cstheme="minorHAnsi"/>
          <w:sz w:val="24"/>
          <w:szCs w:val="24"/>
        </w:rPr>
        <w:t>__________.</w:t>
      </w:r>
      <w:r w:rsidRPr="001B6F44">
        <w:rPr>
          <w:rFonts w:cstheme="minorHAnsi"/>
          <w:sz w:val="24"/>
          <w:szCs w:val="24"/>
        </w:rPr>
        <w:t xml:space="preserve"> </w:t>
      </w:r>
    </w:p>
    <w:p w14:paraId="113A68A4" w14:textId="51F1F454" w:rsidR="001B6F44" w:rsidRPr="001B6F44" w:rsidRDefault="001B6F44" w:rsidP="001B6F44">
      <w:pPr>
        <w:tabs>
          <w:tab w:val="left" w:pos="839"/>
        </w:tabs>
        <w:spacing w:line="240" w:lineRule="auto"/>
        <w:jc w:val="both"/>
        <w:rPr>
          <w:rFonts w:cstheme="minorHAnsi"/>
          <w:sz w:val="24"/>
          <w:szCs w:val="24"/>
        </w:rPr>
      </w:pPr>
      <w:r w:rsidRPr="001B6F44">
        <w:rPr>
          <w:rFonts w:cstheme="minorHAnsi"/>
          <w:b/>
          <w:bCs/>
          <w:sz w:val="24"/>
          <w:szCs w:val="24"/>
        </w:rPr>
        <w:t>Correo electrónico institucional:</w:t>
      </w:r>
      <w:r w:rsidRPr="001B6F44">
        <w:rPr>
          <w:rFonts w:cstheme="minorHAnsi"/>
          <w:sz w:val="24"/>
          <w:szCs w:val="24"/>
        </w:rPr>
        <w:t xml:space="preserve"> </w:t>
      </w:r>
      <w:hyperlink r:id="rId9" w:history="1">
        <w:r w:rsidRPr="001B6F44">
          <w:rPr>
            <w:rFonts w:cstheme="minorHAnsi"/>
            <w:sz w:val="24"/>
            <w:szCs w:val="24"/>
            <w:u w:val="single"/>
          </w:rPr>
          <w:t>___________________________</w:t>
        </w:r>
      </w:hyperlink>
      <w:r>
        <w:rPr>
          <w:rFonts w:cstheme="minorHAnsi"/>
          <w:sz w:val="24"/>
          <w:szCs w:val="24"/>
        </w:rPr>
        <w:t>__________</w:t>
      </w:r>
    </w:p>
    <w:p w14:paraId="1D4090C3" w14:textId="77777777" w:rsidR="00723A0E" w:rsidRPr="001F1AD8" w:rsidRDefault="00723A0E" w:rsidP="001B6F44">
      <w:pPr>
        <w:spacing w:before="100" w:beforeAutospacing="1" w:after="0" w:line="240" w:lineRule="auto"/>
        <w:contextualSpacing/>
        <w:jc w:val="both"/>
        <w:rPr>
          <w:rFonts w:eastAsiaTheme="minorEastAsia" w:cstheme="minorHAnsi"/>
          <w:b/>
          <w:bCs/>
          <w:kern w:val="0"/>
          <w:sz w:val="24"/>
          <w:szCs w:val="24"/>
          <w:lang w:eastAsia="es-MX"/>
          <w14:ligatures w14:val="none"/>
        </w:rPr>
      </w:pPr>
      <w:bookmarkStart w:id="16" w:name="_Hlk158731468"/>
      <w:r w:rsidRPr="001F1AD8">
        <w:rPr>
          <w:rFonts w:eastAsiaTheme="minorEastAsia" w:cstheme="minorHAnsi"/>
          <w:b/>
          <w:bCs/>
          <w:kern w:val="0"/>
          <w:sz w:val="24"/>
          <w:szCs w:val="24"/>
          <w:lang w:eastAsia="es-MX"/>
          <w14:ligatures w14:val="none"/>
        </w:rPr>
        <w:t>CAMBIOS EN EL AVISO DE PRIVACIDAD</w:t>
      </w:r>
    </w:p>
    <w:p w14:paraId="50FE4DFF" w14:textId="77777777" w:rsidR="00723A0E" w:rsidRPr="001F1AD8" w:rsidRDefault="00723A0E" w:rsidP="001B6F44">
      <w:pPr>
        <w:spacing w:before="100" w:beforeAutospacing="1" w:after="0" w:line="240" w:lineRule="auto"/>
        <w:ind w:left="720"/>
        <w:contextualSpacing/>
        <w:jc w:val="both"/>
        <w:rPr>
          <w:rFonts w:eastAsiaTheme="minorEastAsia" w:cstheme="minorHAnsi"/>
          <w:b/>
          <w:bCs/>
          <w:kern w:val="0"/>
          <w:sz w:val="24"/>
          <w:szCs w:val="24"/>
          <w:lang w:eastAsia="es-MX"/>
          <w14:ligatures w14:val="none"/>
        </w:rPr>
      </w:pPr>
    </w:p>
    <w:p w14:paraId="5E5253AB" w14:textId="4D46FB74" w:rsidR="00723A0E" w:rsidRPr="001F1AD8" w:rsidRDefault="00723A0E" w:rsidP="001B6F44">
      <w:pPr>
        <w:tabs>
          <w:tab w:val="left" w:pos="839"/>
        </w:tabs>
        <w:spacing w:line="240" w:lineRule="auto"/>
        <w:jc w:val="both"/>
        <w:rPr>
          <w:rFonts w:cstheme="minorHAnsi"/>
          <w:kern w:val="0"/>
          <w:sz w:val="24"/>
          <w:szCs w:val="24"/>
          <w14:ligatures w14:val="none"/>
        </w:rPr>
      </w:pPr>
      <w:r w:rsidRPr="001F1AD8">
        <w:rPr>
          <w:rFonts w:cstheme="minorHAnsi"/>
          <w:kern w:val="0"/>
          <w:sz w:val="24"/>
          <w:szCs w:val="24"/>
          <w14:ligatures w14:val="none"/>
        </w:rPr>
        <w:t xml:space="preserve">El presente aviso de privacidad puede sufrir modificaciones, cambios o actualizaciones derivadas de nuevos requerimientos legales, funciones propias del </w:t>
      </w:r>
      <w:r w:rsidR="00DE660A" w:rsidRPr="001F1AD8">
        <w:rPr>
          <w:rFonts w:cstheme="minorHAnsi"/>
          <w:kern w:val="0"/>
          <w:sz w:val="24"/>
          <w:szCs w:val="24"/>
          <w14:ligatures w14:val="none"/>
        </w:rPr>
        <w:t>ayuntamiento</w:t>
      </w:r>
      <w:r w:rsidRPr="001F1AD8">
        <w:rPr>
          <w:rFonts w:cstheme="minorHAnsi"/>
          <w:kern w:val="0"/>
          <w:sz w:val="24"/>
          <w:szCs w:val="24"/>
          <w14:ligatures w14:val="none"/>
        </w:rPr>
        <w:t xml:space="preserve">, o de nuestras prácticas de privacidad. Nos comprometemos a mantenerlo informado sobre los cambios que pueda sufrir el presente aviso de privacidad, a través de la página web institucional: </w:t>
      </w:r>
    </w:p>
    <w:p w14:paraId="710EAEE8" w14:textId="5FAC6CE8" w:rsidR="00723A0E" w:rsidRPr="001F1AD8" w:rsidRDefault="00653617" w:rsidP="001B6F44">
      <w:pPr>
        <w:tabs>
          <w:tab w:val="left" w:pos="839"/>
        </w:tabs>
        <w:spacing w:line="240" w:lineRule="auto"/>
        <w:ind w:left="720" w:right="-234"/>
        <w:contextualSpacing/>
        <w:jc w:val="center"/>
        <w:rPr>
          <w:rFonts w:cstheme="minorHAnsi"/>
          <w:b/>
          <w:bCs/>
          <w:kern w:val="0"/>
          <w:sz w:val="24"/>
          <w:szCs w:val="24"/>
          <w14:ligatures w14:val="none"/>
        </w:rPr>
      </w:pPr>
      <w:r>
        <w:rPr>
          <w:rFonts w:cstheme="minorHAnsi"/>
          <w:b/>
          <w:bCs/>
          <w:kern w:val="0"/>
          <w:sz w:val="24"/>
          <w:szCs w:val="24"/>
          <w14:ligatures w14:val="none"/>
        </w:rPr>
        <w:tab/>
      </w:r>
      <w:r>
        <w:rPr>
          <w:rFonts w:cstheme="minorHAnsi"/>
          <w:b/>
          <w:bCs/>
          <w:kern w:val="0"/>
          <w:sz w:val="24"/>
          <w:szCs w:val="24"/>
          <w14:ligatures w14:val="none"/>
        </w:rPr>
        <w:tab/>
      </w:r>
      <w:r>
        <w:rPr>
          <w:rFonts w:cstheme="minorHAnsi"/>
          <w:b/>
          <w:bCs/>
          <w:kern w:val="0"/>
          <w:sz w:val="24"/>
          <w:szCs w:val="24"/>
          <w14:ligatures w14:val="none"/>
        </w:rPr>
        <w:tab/>
      </w:r>
      <w:r>
        <w:rPr>
          <w:rFonts w:cstheme="minorHAnsi"/>
          <w:b/>
          <w:bCs/>
          <w:kern w:val="0"/>
          <w:sz w:val="24"/>
          <w:szCs w:val="24"/>
          <w14:ligatures w14:val="none"/>
        </w:rPr>
        <w:tab/>
      </w:r>
      <w:r>
        <w:rPr>
          <w:rFonts w:cstheme="minorHAnsi"/>
          <w:b/>
          <w:bCs/>
          <w:kern w:val="0"/>
          <w:sz w:val="24"/>
          <w:szCs w:val="24"/>
          <w14:ligatures w14:val="none"/>
        </w:rPr>
        <w:tab/>
      </w:r>
      <w:r>
        <w:rPr>
          <w:rFonts w:cstheme="minorHAnsi"/>
          <w:b/>
          <w:bCs/>
          <w:kern w:val="0"/>
          <w:sz w:val="24"/>
          <w:szCs w:val="24"/>
          <w14:ligatures w14:val="none"/>
        </w:rPr>
        <w:tab/>
      </w:r>
      <w:r>
        <w:rPr>
          <w:rFonts w:cstheme="minorHAnsi"/>
          <w:b/>
          <w:bCs/>
          <w:kern w:val="0"/>
          <w:sz w:val="24"/>
          <w:szCs w:val="24"/>
          <w14:ligatures w14:val="none"/>
        </w:rPr>
        <w:tab/>
      </w:r>
      <w:r w:rsidR="00723A0E" w:rsidRPr="001F1AD8">
        <w:rPr>
          <w:rFonts w:cstheme="minorHAnsi"/>
          <w:b/>
          <w:bCs/>
          <w:kern w:val="0"/>
          <w:sz w:val="24"/>
          <w:szCs w:val="24"/>
          <w14:ligatures w14:val="none"/>
        </w:rPr>
        <w:t>ÚLTIMA FECHA DE ACTUALIZACIÓN</w:t>
      </w:r>
    </w:p>
    <w:p w14:paraId="5B58F5E9" w14:textId="07729FBC" w:rsidR="00723A0E" w:rsidRDefault="001B6F44" w:rsidP="001B6F44">
      <w:pPr>
        <w:tabs>
          <w:tab w:val="left" w:pos="839"/>
        </w:tabs>
        <w:spacing w:line="240" w:lineRule="auto"/>
        <w:jc w:val="right"/>
        <w:rPr>
          <w:rFonts w:cstheme="minorHAnsi"/>
          <w:kern w:val="0"/>
          <w:sz w:val="24"/>
          <w:szCs w:val="24"/>
          <w14:ligatures w14:val="none"/>
        </w:rPr>
      </w:pPr>
      <w:r>
        <w:rPr>
          <w:rFonts w:cstheme="minorHAnsi"/>
          <w:kern w:val="0"/>
          <w:sz w:val="24"/>
          <w:szCs w:val="24"/>
          <w14:ligatures w14:val="none"/>
        </w:rPr>
        <w:t>____________________________</w:t>
      </w:r>
      <w:r w:rsidR="00C352AC">
        <w:rPr>
          <w:rFonts w:cstheme="minorHAnsi"/>
          <w:kern w:val="0"/>
          <w:sz w:val="24"/>
          <w:szCs w:val="24"/>
          <w14:ligatures w14:val="none"/>
        </w:rPr>
        <w:t xml:space="preserve"> </w:t>
      </w:r>
      <w:r w:rsidR="00723A0E" w:rsidRPr="001F1AD8">
        <w:rPr>
          <w:rFonts w:cstheme="minorHAnsi"/>
          <w:kern w:val="0"/>
          <w:sz w:val="24"/>
          <w:szCs w:val="24"/>
          <w14:ligatures w14:val="none"/>
        </w:rPr>
        <w:t>de 202</w:t>
      </w:r>
      <w:r w:rsidR="00394F9C">
        <w:rPr>
          <w:rFonts w:cstheme="minorHAnsi"/>
          <w:kern w:val="0"/>
          <w:sz w:val="24"/>
          <w:szCs w:val="24"/>
          <w14:ligatures w14:val="none"/>
        </w:rPr>
        <w:t>6</w:t>
      </w:r>
      <w:r w:rsidR="00723A0E" w:rsidRPr="001F1AD8">
        <w:rPr>
          <w:rFonts w:cstheme="minorHAnsi"/>
          <w:kern w:val="0"/>
          <w:sz w:val="24"/>
          <w:szCs w:val="24"/>
          <w14:ligatures w14:val="none"/>
        </w:rPr>
        <w:t xml:space="preserve">. </w:t>
      </w:r>
    </w:p>
    <w:bookmarkEnd w:id="0"/>
    <w:bookmarkEnd w:id="13"/>
    <w:bookmarkEnd w:id="16"/>
    <w:p w14:paraId="3289C3DF" w14:textId="77777777" w:rsidR="00B3748B" w:rsidRDefault="00B3748B" w:rsidP="00B3748B">
      <w:pPr>
        <w:pStyle w:val="Sinespaciado"/>
        <w:rPr>
          <w:rFonts w:cstheme="minorHAnsi"/>
          <w:b/>
          <w:bCs/>
        </w:rPr>
      </w:pPr>
    </w:p>
    <w:p w14:paraId="0E247CFD" w14:textId="724A96D8" w:rsidR="00EE434B" w:rsidRPr="00EE434B" w:rsidRDefault="00EE434B" w:rsidP="00B3748B">
      <w:pPr>
        <w:pStyle w:val="Sinespaciado"/>
        <w:jc w:val="center"/>
        <w:rPr>
          <w:rFonts w:cstheme="minorHAnsi"/>
          <w:b/>
          <w:bCs/>
        </w:rPr>
      </w:pPr>
      <w:r w:rsidRPr="001B6F44">
        <w:rPr>
          <w:rFonts w:cstheme="minorHAnsi"/>
          <w:b/>
          <w:bCs/>
        </w:rPr>
        <w:lastRenderedPageBreak/>
        <w:t>AVISO DE PRIVACIDAD SIMPLIFICADO</w:t>
      </w:r>
    </w:p>
    <w:p w14:paraId="469ACDF2" w14:textId="6A2C0EF6" w:rsidR="00C352AC" w:rsidRPr="001F1AD8" w:rsidRDefault="001B6F44" w:rsidP="00B3748B">
      <w:pPr>
        <w:pStyle w:val="Sinespaciado"/>
        <w:jc w:val="center"/>
        <w:rPr>
          <w:rFonts w:eastAsia="Times New Roman" w:cstheme="minorHAnsi"/>
          <w:b/>
          <w:bCs/>
          <w:caps/>
          <w:color w:val="000000"/>
          <w:kern w:val="0"/>
          <w:lang w:eastAsia="es-MX"/>
          <w14:ligatures w14:val="none"/>
        </w:rPr>
      </w:pPr>
      <w:r>
        <w:rPr>
          <w:rFonts w:cstheme="minorHAnsi"/>
        </w:rPr>
        <w:t>(Nombre del Tratamiento __________________________________________________)</w:t>
      </w:r>
    </w:p>
    <w:p w14:paraId="3BDB8BBD" w14:textId="77777777" w:rsidR="00C352AC" w:rsidRPr="001F1AD8" w:rsidRDefault="00C352AC" w:rsidP="00C352AC">
      <w:pPr>
        <w:spacing w:after="0" w:line="240" w:lineRule="auto"/>
        <w:jc w:val="center"/>
        <w:rPr>
          <w:rFonts w:eastAsia="Times New Roman" w:cstheme="minorHAnsi"/>
          <w:b/>
          <w:bCs/>
          <w:caps/>
          <w:color w:val="000000"/>
          <w:kern w:val="0"/>
          <w:lang w:eastAsia="es-MX"/>
          <w14:ligatures w14:val="none"/>
        </w:rPr>
      </w:pPr>
    </w:p>
    <w:p w14:paraId="16651CCA" w14:textId="36CF32F4" w:rsidR="00DE7CEA" w:rsidRPr="00335632" w:rsidRDefault="00394F9C" w:rsidP="00DE7CEA">
      <w:pPr>
        <w:spacing w:after="0" w:line="240" w:lineRule="auto"/>
        <w:jc w:val="both"/>
        <w:rPr>
          <w:rFonts w:cstheme="minorHAnsi"/>
          <w:kern w:val="0"/>
          <w:sz w:val="24"/>
          <w:szCs w:val="24"/>
          <w14:ligatures w14:val="none"/>
        </w:rPr>
      </w:pPr>
      <w:r>
        <w:rPr>
          <w:rFonts w:cstheme="minorHAnsi"/>
          <w:kern w:val="0"/>
          <w:sz w:val="24"/>
          <w:szCs w:val="24"/>
          <w14:ligatures w14:val="none"/>
        </w:rPr>
        <w:t xml:space="preserve">El </w:t>
      </w:r>
      <w:r w:rsidR="00B3748B">
        <w:rPr>
          <w:rFonts w:cstheme="minorHAnsi"/>
          <w:kern w:val="0"/>
          <w:sz w:val="24"/>
          <w:szCs w:val="24"/>
          <w14:ligatures w14:val="none"/>
        </w:rPr>
        <w:t>Ayuntamiento de</w:t>
      </w:r>
      <w:r w:rsidR="00DE7CEA" w:rsidRPr="00335632">
        <w:rPr>
          <w:rFonts w:cstheme="minorHAnsi"/>
          <w:kern w:val="0"/>
          <w:sz w:val="24"/>
          <w:szCs w:val="24"/>
          <w14:ligatures w14:val="none"/>
        </w:rPr>
        <w:t xml:space="preserve"> _________________________________________________________, con domicilio en ___________________________________________________________ ___________________________________________________________________</w:t>
      </w:r>
      <w:r w:rsidR="00DE7CEA">
        <w:rPr>
          <w:rFonts w:cstheme="minorHAnsi"/>
          <w:kern w:val="0"/>
          <w:sz w:val="24"/>
          <w:szCs w:val="24"/>
          <w14:ligatures w14:val="none"/>
        </w:rPr>
        <w:t>_</w:t>
      </w:r>
      <w:r w:rsidR="00DE7CEA" w:rsidRPr="00335632">
        <w:rPr>
          <w:rFonts w:cstheme="minorHAnsi"/>
          <w:kern w:val="0"/>
          <w:sz w:val="24"/>
          <w:szCs w:val="24"/>
          <w14:ligatures w14:val="none"/>
        </w:rPr>
        <w:t>_____</w:t>
      </w:r>
    </w:p>
    <w:p w14:paraId="777EE7B6" w14:textId="367F1D2B" w:rsidR="00C352AC" w:rsidRDefault="00DE7CEA" w:rsidP="00DE7CEA">
      <w:pPr>
        <w:spacing w:after="0" w:line="240" w:lineRule="auto"/>
        <w:jc w:val="both"/>
        <w:rPr>
          <w:rFonts w:cstheme="minorHAnsi"/>
          <w:kern w:val="0"/>
          <w:sz w:val="24"/>
          <w:szCs w:val="24"/>
          <w14:ligatures w14:val="none"/>
        </w:rPr>
      </w:pPr>
      <w:r w:rsidRPr="00335632">
        <w:rPr>
          <w:rFonts w:cstheme="minorHAnsi"/>
          <w:kern w:val="0"/>
          <w:sz w:val="24"/>
          <w:szCs w:val="24"/>
          <w14:ligatures w14:val="none"/>
        </w:rPr>
        <w:t xml:space="preserve">Código Postal ___________, </w:t>
      </w:r>
      <w:r w:rsidR="00B3748B">
        <w:rPr>
          <w:rFonts w:cstheme="minorHAnsi"/>
          <w:kern w:val="0"/>
          <w:sz w:val="24"/>
          <w:szCs w:val="24"/>
          <w14:ligatures w14:val="none"/>
        </w:rPr>
        <w:t>_________________________</w:t>
      </w:r>
      <w:r w:rsidRPr="00335632">
        <w:rPr>
          <w:rFonts w:cstheme="minorHAnsi"/>
          <w:kern w:val="0"/>
          <w:sz w:val="24"/>
          <w:szCs w:val="24"/>
          <w14:ligatures w14:val="none"/>
        </w:rPr>
        <w:t xml:space="preserve">, Estado de Hidalgo, México, será </w:t>
      </w:r>
      <w:r w:rsidRPr="001F1AD8">
        <w:rPr>
          <w:rFonts w:cstheme="minorHAnsi"/>
          <w:kern w:val="0"/>
          <w:sz w:val="24"/>
          <w:szCs w:val="24"/>
          <w14:ligatures w14:val="none"/>
        </w:rPr>
        <w:t>el responsable del cuidado, resguardo y tratamiento de sus datos personales, mismos que serán protegidos conforme a lo dispuesto por la Ley de Protección de Datos Personales en Posesión de Sujetos Obligados para el Estado de Hidalgo, y demás normatividad que resulte aplicable.</w:t>
      </w:r>
    </w:p>
    <w:p w14:paraId="7673F264" w14:textId="77777777" w:rsidR="00EE434B" w:rsidRPr="00EE434B" w:rsidRDefault="00EE434B" w:rsidP="00EE434B">
      <w:pPr>
        <w:spacing w:after="0" w:line="240" w:lineRule="auto"/>
        <w:jc w:val="both"/>
        <w:rPr>
          <w:rFonts w:cstheme="minorHAnsi"/>
          <w:kern w:val="0"/>
          <w:sz w:val="24"/>
          <w:szCs w:val="24"/>
          <w14:ligatures w14:val="none"/>
        </w:rPr>
      </w:pPr>
    </w:p>
    <w:p w14:paraId="5A8C1DC3" w14:textId="77777777" w:rsidR="00C352AC" w:rsidRPr="001F1AD8" w:rsidRDefault="00C352AC" w:rsidP="00C352AC">
      <w:pPr>
        <w:tabs>
          <w:tab w:val="left" w:pos="839"/>
        </w:tabs>
        <w:spacing w:line="240" w:lineRule="auto"/>
        <w:jc w:val="both"/>
        <w:rPr>
          <w:rFonts w:cstheme="minorHAnsi"/>
          <w:kern w:val="0"/>
          <w:sz w:val="24"/>
          <w:szCs w:val="24"/>
          <w14:ligatures w14:val="none"/>
        </w:rPr>
      </w:pPr>
      <w:r w:rsidRPr="001F1AD8">
        <w:rPr>
          <w:rFonts w:cstheme="minorHAnsi"/>
          <w:kern w:val="0"/>
          <w:sz w:val="24"/>
          <w:szCs w:val="24"/>
          <w14:ligatures w14:val="none"/>
        </w:rPr>
        <w:t>Los datos personales que recabamos de usted, los utilizaremos para las siguientes finalidades:</w:t>
      </w:r>
    </w:p>
    <w:tbl>
      <w:tblPr>
        <w:tblStyle w:val="Tablaconcuadrcula"/>
        <w:tblW w:w="8828" w:type="dxa"/>
        <w:tblInd w:w="0" w:type="dxa"/>
        <w:tblLook w:val="04A0" w:firstRow="1" w:lastRow="0" w:firstColumn="1" w:lastColumn="0" w:noHBand="0" w:noVBand="1"/>
      </w:tblPr>
      <w:tblGrid>
        <w:gridCol w:w="5382"/>
        <w:gridCol w:w="1701"/>
        <w:gridCol w:w="1745"/>
      </w:tblGrid>
      <w:tr w:rsidR="00C352AC" w:rsidRPr="001F1AD8" w14:paraId="1FC75110" w14:textId="77777777" w:rsidTr="00190FCD">
        <w:tc>
          <w:tcPr>
            <w:tcW w:w="5382" w:type="dxa"/>
            <w:vMerge w:val="restart"/>
            <w:shd w:val="clear" w:color="auto" w:fill="E7E6E6" w:themeFill="background2"/>
            <w:vAlign w:val="center"/>
          </w:tcPr>
          <w:p w14:paraId="4C5EAA5D" w14:textId="77777777" w:rsidR="00C352AC" w:rsidRPr="001F1AD8" w:rsidRDefault="00C352AC" w:rsidP="00190FCD">
            <w:pPr>
              <w:tabs>
                <w:tab w:val="left" w:pos="839"/>
              </w:tabs>
              <w:jc w:val="center"/>
              <w:rPr>
                <w:rFonts w:cstheme="minorHAnsi"/>
                <w:sz w:val="24"/>
                <w:szCs w:val="24"/>
              </w:rPr>
            </w:pPr>
            <w:r w:rsidRPr="001F1AD8">
              <w:rPr>
                <w:rFonts w:cstheme="minorHAnsi"/>
                <w:sz w:val="24"/>
                <w:szCs w:val="24"/>
              </w:rPr>
              <w:t>FINALIDAD PRIMARIA</w:t>
            </w:r>
          </w:p>
        </w:tc>
        <w:tc>
          <w:tcPr>
            <w:tcW w:w="3446" w:type="dxa"/>
            <w:gridSpan w:val="2"/>
            <w:shd w:val="clear" w:color="auto" w:fill="E7E6E6" w:themeFill="background2"/>
            <w:vAlign w:val="center"/>
          </w:tcPr>
          <w:p w14:paraId="66BA9A88" w14:textId="77777777" w:rsidR="00C352AC" w:rsidRPr="001F1AD8" w:rsidRDefault="00C352AC" w:rsidP="00190FCD">
            <w:pPr>
              <w:tabs>
                <w:tab w:val="left" w:pos="839"/>
              </w:tabs>
              <w:jc w:val="center"/>
              <w:rPr>
                <w:rFonts w:cstheme="minorHAnsi"/>
                <w:sz w:val="24"/>
                <w:szCs w:val="24"/>
              </w:rPr>
            </w:pPr>
            <w:r w:rsidRPr="001F1AD8">
              <w:rPr>
                <w:rFonts w:cstheme="minorHAnsi"/>
                <w:sz w:val="24"/>
                <w:szCs w:val="24"/>
              </w:rPr>
              <w:t>REQUIERE CONSENTIMIENTO</w:t>
            </w:r>
          </w:p>
        </w:tc>
      </w:tr>
      <w:tr w:rsidR="00C352AC" w:rsidRPr="001F1AD8" w14:paraId="44D6BA83" w14:textId="77777777" w:rsidTr="00190FCD">
        <w:tc>
          <w:tcPr>
            <w:tcW w:w="5382" w:type="dxa"/>
            <w:vMerge/>
            <w:shd w:val="clear" w:color="auto" w:fill="E7E6E6" w:themeFill="background2"/>
          </w:tcPr>
          <w:p w14:paraId="3C7D9DBE" w14:textId="77777777" w:rsidR="00C352AC" w:rsidRPr="001F1AD8" w:rsidRDefault="00C352AC" w:rsidP="00190FCD">
            <w:pPr>
              <w:tabs>
                <w:tab w:val="left" w:pos="839"/>
              </w:tabs>
              <w:jc w:val="both"/>
              <w:rPr>
                <w:rFonts w:cstheme="minorHAnsi"/>
                <w:sz w:val="24"/>
                <w:szCs w:val="24"/>
              </w:rPr>
            </w:pPr>
          </w:p>
        </w:tc>
        <w:tc>
          <w:tcPr>
            <w:tcW w:w="1701" w:type="dxa"/>
            <w:shd w:val="clear" w:color="auto" w:fill="E7E6E6" w:themeFill="background2"/>
            <w:vAlign w:val="center"/>
          </w:tcPr>
          <w:p w14:paraId="3A194E14" w14:textId="77777777" w:rsidR="00C352AC" w:rsidRPr="001F1AD8" w:rsidRDefault="00C352AC" w:rsidP="00190FCD">
            <w:pPr>
              <w:tabs>
                <w:tab w:val="left" w:pos="839"/>
              </w:tabs>
              <w:jc w:val="center"/>
              <w:rPr>
                <w:rFonts w:cstheme="minorHAnsi"/>
                <w:sz w:val="24"/>
                <w:szCs w:val="24"/>
              </w:rPr>
            </w:pPr>
            <w:r w:rsidRPr="001F1AD8">
              <w:rPr>
                <w:rFonts w:cstheme="minorHAnsi"/>
                <w:sz w:val="24"/>
                <w:szCs w:val="24"/>
              </w:rPr>
              <w:t>SI</w:t>
            </w:r>
          </w:p>
        </w:tc>
        <w:tc>
          <w:tcPr>
            <w:tcW w:w="1745" w:type="dxa"/>
            <w:shd w:val="clear" w:color="auto" w:fill="E7E6E6" w:themeFill="background2"/>
            <w:vAlign w:val="center"/>
          </w:tcPr>
          <w:p w14:paraId="77D516C0" w14:textId="77777777" w:rsidR="00C352AC" w:rsidRPr="001F1AD8" w:rsidRDefault="00C352AC" w:rsidP="00190FCD">
            <w:pPr>
              <w:tabs>
                <w:tab w:val="left" w:pos="839"/>
              </w:tabs>
              <w:jc w:val="center"/>
              <w:rPr>
                <w:rFonts w:cstheme="minorHAnsi"/>
                <w:sz w:val="24"/>
                <w:szCs w:val="24"/>
              </w:rPr>
            </w:pPr>
            <w:r w:rsidRPr="001F1AD8">
              <w:rPr>
                <w:rFonts w:cstheme="minorHAnsi"/>
                <w:sz w:val="24"/>
                <w:szCs w:val="24"/>
              </w:rPr>
              <w:t>NO</w:t>
            </w:r>
          </w:p>
        </w:tc>
      </w:tr>
      <w:tr w:rsidR="00C352AC" w:rsidRPr="001F1AD8" w14:paraId="5523C49C" w14:textId="77777777" w:rsidTr="00190FCD">
        <w:trPr>
          <w:trHeight w:val="459"/>
        </w:trPr>
        <w:tc>
          <w:tcPr>
            <w:tcW w:w="5382" w:type="dxa"/>
          </w:tcPr>
          <w:p w14:paraId="7CBE09AE" w14:textId="330E60A1" w:rsidR="00C352AC" w:rsidRPr="001F1AD8" w:rsidRDefault="00C352AC" w:rsidP="00190FCD">
            <w:pPr>
              <w:tabs>
                <w:tab w:val="left" w:pos="839"/>
              </w:tabs>
              <w:jc w:val="both"/>
              <w:rPr>
                <w:rFonts w:cstheme="minorHAnsi"/>
                <w:sz w:val="20"/>
                <w:szCs w:val="20"/>
              </w:rPr>
            </w:pPr>
          </w:p>
        </w:tc>
        <w:tc>
          <w:tcPr>
            <w:tcW w:w="1701" w:type="dxa"/>
            <w:vAlign w:val="center"/>
          </w:tcPr>
          <w:p w14:paraId="21864D1A" w14:textId="499DDAA0" w:rsidR="00C352AC" w:rsidRPr="001F1AD8" w:rsidRDefault="00C352AC" w:rsidP="00190FCD">
            <w:pPr>
              <w:tabs>
                <w:tab w:val="left" w:pos="839"/>
              </w:tabs>
              <w:jc w:val="center"/>
              <w:rPr>
                <w:rFonts w:cstheme="minorHAnsi"/>
                <w:sz w:val="20"/>
                <w:szCs w:val="20"/>
              </w:rPr>
            </w:pPr>
          </w:p>
        </w:tc>
        <w:tc>
          <w:tcPr>
            <w:tcW w:w="1745" w:type="dxa"/>
            <w:vAlign w:val="center"/>
          </w:tcPr>
          <w:p w14:paraId="38489FB5" w14:textId="77777777" w:rsidR="00C352AC" w:rsidRPr="001F1AD8" w:rsidRDefault="00C352AC" w:rsidP="00190FCD">
            <w:pPr>
              <w:tabs>
                <w:tab w:val="left" w:pos="839"/>
              </w:tabs>
              <w:jc w:val="center"/>
              <w:rPr>
                <w:rFonts w:cstheme="minorHAnsi"/>
                <w:sz w:val="20"/>
                <w:szCs w:val="20"/>
              </w:rPr>
            </w:pPr>
          </w:p>
        </w:tc>
      </w:tr>
      <w:tr w:rsidR="00C352AC" w:rsidRPr="001F1AD8" w14:paraId="679C7346" w14:textId="77777777" w:rsidTr="00190FCD">
        <w:tc>
          <w:tcPr>
            <w:tcW w:w="5382" w:type="dxa"/>
            <w:vMerge w:val="restart"/>
            <w:shd w:val="clear" w:color="auto" w:fill="E7E6E6" w:themeFill="background2"/>
            <w:vAlign w:val="center"/>
          </w:tcPr>
          <w:p w14:paraId="55F61A84" w14:textId="77777777" w:rsidR="00C352AC" w:rsidRPr="001F1AD8" w:rsidRDefault="00C352AC" w:rsidP="00190FCD">
            <w:pPr>
              <w:tabs>
                <w:tab w:val="left" w:pos="839"/>
              </w:tabs>
              <w:jc w:val="center"/>
              <w:rPr>
                <w:rFonts w:cstheme="minorHAnsi"/>
                <w:sz w:val="24"/>
                <w:szCs w:val="24"/>
              </w:rPr>
            </w:pPr>
            <w:r w:rsidRPr="001F1AD8">
              <w:rPr>
                <w:rFonts w:cstheme="minorHAnsi"/>
                <w:sz w:val="24"/>
                <w:szCs w:val="24"/>
              </w:rPr>
              <w:t>FINALIDADES SECUNDARIAS</w:t>
            </w:r>
          </w:p>
        </w:tc>
        <w:tc>
          <w:tcPr>
            <w:tcW w:w="3446" w:type="dxa"/>
            <w:gridSpan w:val="2"/>
            <w:shd w:val="clear" w:color="auto" w:fill="E7E6E6" w:themeFill="background2"/>
            <w:vAlign w:val="center"/>
          </w:tcPr>
          <w:p w14:paraId="5D643043" w14:textId="77777777" w:rsidR="00C352AC" w:rsidRPr="001F1AD8" w:rsidRDefault="00C352AC" w:rsidP="00190FCD">
            <w:pPr>
              <w:tabs>
                <w:tab w:val="left" w:pos="839"/>
              </w:tabs>
              <w:jc w:val="center"/>
              <w:rPr>
                <w:rFonts w:cstheme="minorHAnsi"/>
                <w:sz w:val="24"/>
                <w:szCs w:val="24"/>
              </w:rPr>
            </w:pPr>
            <w:r w:rsidRPr="001F1AD8">
              <w:rPr>
                <w:rFonts w:cstheme="minorHAnsi"/>
                <w:sz w:val="24"/>
                <w:szCs w:val="24"/>
              </w:rPr>
              <w:t>REQUIERE CONSENTIMIENTO</w:t>
            </w:r>
          </w:p>
        </w:tc>
      </w:tr>
      <w:tr w:rsidR="00C352AC" w:rsidRPr="001F1AD8" w14:paraId="4850AC63" w14:textId="77777777" w:rsidTr="00190FCD">
        <w:tc>
          <w:tcPr>
            <w:tcW w:w="5382" w:type="dxa"/>
            <w:vMerge/>
            <w:shd w:val="clear" w:color="auto" w:fill="E7E6E6" w:themeFill="background2"/>
          </w:tcPr>
          <w:p w14:paraId="77FF24B6" w14:textId="77777777" w:rsidR="00C352AC" w:rsidRPr="001F1AD8" w:rsidRDefault="00C352AC" w:rsidP="00190FCD">
            <w:pPr>
              <w:tabs>
                <w:tab w:val="left" w:pos="839"/>
              </w:tabs>
              <w:jc w:val="both"/>
              <w:rPr>
                <w:rFonts w:cstheme="minorHAnsi"/>
                <w:sz w:val="24"/>
                <w:szCs w:val="24"/>
              </w:rPr>
            </w:pPr>
          </w:p>
        </w:tc>
        <w:tc>
          <w:tcPr>
            <w:tcW w:w="1701" w:type="dxa"/>
            <w:shd w:val="clear" w:color="auto" w:fill="E7E6E6" w:themeFill="background2"/>
            <w:vAlign w:val="center"/>
          </w:tcPr>
          <w:p w14:paraId="1230439F" w14:textId="77777777" w:rsidR="00C352AC" w:rsidRPr="001F1AD8" w:rsidRDefault="00C352AC" w:rsidP="00190FCD">
            <w:pPr>
              <w:tabs>
                <w:tab w:val="left" w:pos="839"/>
              </w:tabs>
              <w:jc w:val="center"/>
              <w:rPr>
                <w:rFonts w:cstheme="minorHAnsi"/>
                <w:sz w:val="24"/>
                <w:szCs w:val="24"/>
              </w:rPr>
            </w:pPr>
            <w:r w:rsidRPr="001F1AD8">
              <w:rPr>
                <w:rFonts w:cstheme="minorHAnsi"/>
                <w:sz w:val="24"/>
                <w:szCs w:val="24"/>
              </w:rPr>
              <w:t>SI</w:t>
            </w:r>
          </w:p>
        </w:tc>
        <w:tc>
          <w:tcPr>
            <w:tcW w:w="1745" w:type="dxa"/>
            <w:shd w:val="clear" w:color="auto" w:fill="E7E6E6" w:themeFill="background2"/>
            <w:vAlign w:val="center"/>
          </w:tcPr>
          <w:p w14:paraId="609ED4A5" w14:textId="77777777" w:rsidR="00C352AC" w:rsidRPr="001F1AD8" w:rsidRDefault="00C352AC" w:rsidP="00190FCD">
            <w:pPr>
              <w:tabs>
                <w:tab w:val="left" w:pos="839"/>
              </w:tabs>
              <w:jc w:val="center"/>
              <w:rPr>
                <w:rFonts w:cstheme="minorHAnsi"/>
                <w:sz w:val="24"/>
                <w:szCs w:val="24"/>
              </w:rPr>
            </w:pPr>
            <w:r w:rsidRPr="001F1AD8">
              <w:rPr>
                <w:rFonts w:cstheme="minorHAnsi"/>
                <w:sz w:val="24"/>
                <w:szCs w:val="24"/>
              </w:rPr>
              <w:t>NO</w:t>
            </w:r>
          </w:p>
        </w:tc>
      </w:tr>
      <w:tr w:rsidR="00C352AC" w:rsidRPr="001F1AD8" w14:paraId="52F90B74" w14:textId="77777777" w:rsidTr="00EE434B">
        <w:trPr>
          <w:trHeight w:val="362"/>
        </w:trPr>
        <w:tc>
          <w:tcPr>
            <w:tcW w:w="5382" w:type="dxa"/>
          </w:tcPr>
          <w:p w14:paraId="59F221C3" w14:textId="47D919AC" w:rsidR="00C352AC" w:rsidRPr="001F1AD8" w:rsidRDefault="00C352AC" w:rsidP="00190FCD">
            <w:pPr>
              <w:tabs>
                <w:tab w:val="left" w:pos="839"/>
              </w:tabs>
              <w:jc w:val="both"/>
              <w:rPr>
                <w:rFonts w:cstheme="minorHAnsi"/>
                <w:sz w:val="20"/>
                <w:szCs w:val="20"/>
              </w:rPr>
            </w:pPr>
          </w:p>
        </w:tc>
        <w:tc>
          <w:tcPr>
            <w:tcW w:w="1701" w:type="dxa"/>
            <w:vAlign w:val="center"/>
          </w:tcPr>
          <w:p w14:paraId="390620D7" w14:textId="6481B5FD" w:rsidR="00C352AC" w:rsidRPr="001F1AD8" w:rsidRDefault="00C352AC" w:rsidP="00190FCD">
            <w:pPr>
              <w:tabs>
                <w:tab w:val="left" w:pos="839"/>
              </w:tabs>
              <w:jc w:val="center"/>
              <w:rPr>
                <w:rFonts w:cstheme="minorHAnsi"/>
                <w:sz w:val="20"/>
                <w:szCs w:val="20"/>
              </w:rPr>
            </w:pPr>
          </w:p>
        </w:tc>
        <w:tc>
          <w:tcPr>
            <w:tcW w:w="1745" w:type="dxa"/>
          </w:tcPr>
          <w:p w14:paraId="3B269A45" w14:textId="77777777" w:rsidR="00C352AC" w:rsidRPr="001F1AD8" w:rsidRDefault="00C352AC" w:rsidP="00190FCD">
            <w:pPr>
              <w:tabs>
                <w:tab w:val="left" w:pos="839"/>
              </w:tabs>
              <w:jc w:val="center"/>
              <w:rPr>
                <w:rFonts w:cstheme="minorHAnsi"/>
                <w:sz w:val="20"/>
                <w:szCs w:val="20"/>
              </w:rPr>
            </w:pPr>
          </w:p>
        </w:tc>
      </w:tr>
      <w:tr w:rsidR="00C352AC" w:rsidRPr="001F1AD8" w14:paraId="111DD39D" w14:textId="77777777" w:rsidTr="00EE434B">
        <w:trPr>
          <w:trHeight w:val="268"/>
        </w:trPr>
        <w:tc>
          <w:tcPr>
            <w:tcW w:w="5382" w:type="dxa"/>
          </w:tcPr>
          <w:p w14:paraId="3739386F" w14:textId="6EBAA463" w:rsidR="00C352AC" w:rsidRPr="001F1AD8" w:rsidRDefault="00C352AC" w:rsidP="00190FCD">
            <w:pPr>
              <w:tabs>
                <w:tab w:val="left" w:pos="839"/>
              </w:tabs>
              <w:jc w:val="both"/>
              <w:rPr>
                <w:rFonts w:cstheme="minorHAnsi"/>
                <w:sz w:val="20"/>
                <w:szCs w:val="20"/>
              </w:rPr>
            </w:pPr>
          </w:p>
        </w:tc>
        <w:tc>
          <w:tcPr>
            <w:tcW w:w="1701" w:type="dxa"/>
            <w:vAlign w:val="center"/>
          </w:tcPr>
          <w:p w14:paraId="2936C541" w14:textId="5F2F8A71" w:rsidR="00C352AC" w:rsidRPr="001F1AD8" w:rsidRDefault="00C352AC" w:rsidP="00190FCD">
            <w:pPr>
              <w:tabs>
                <w:tab w:val="left" w:pos="839"/>
              </w:tabs>
              <w:jc w:val="center"/>
              <w:rPr>
                <w:rFonts w:cstheme="minorHAnsi"/>
                <w:sz w:val="20"/>
                <w:szCs w:val="20"/>
              </w:rPr>
            </w:pPr>
          </w:p>
        </w:tc>
        <w:tc>
          <w:tcPr>
            <w:tcW w:w="1745" w:type="dxa"/>
          </w:tcPr>
          <w:p w14:paraId="353A1AAB" w14:textId="77777777" w:rsidR="00C352AC" w:rsidRPr="001F1AD8" w:rsidRDefault="00C352AC" w:rsidP="00190FCD">
            <w:pPr>
              <w:tabs>
                <w:tab w:val="left" w:pos="839"/>
              </w:tabs>
              <w:jc w:val="center"/>
              <w:rPr>
                <w:rFonts w:cstheme="minorHAnsi"/>
                <w:sz w:val="20"/>
                <w:szCs w:val="20"/>
              </w:rPr>
            </w:pPr>
          </w:p>
        </w:tc>
      </w:tr>
      <w:tr w:rsidR="00C352AC" w:rsidRPr="001F1AD8" w14:paraId="4340819C" w14:textId="77777777" w:rsidTr="00EE434B">
        <w:trPr>
          <w:trHeight w:val="286"/>
        </w:trPr>
        <w:tc>
          <w:tcPr>
            <w:tcW w:w="5382" w:type="dxa"/>
          </w:tcPr>
          <w:p w14:paraId="404BD812" w14:textId="0941600E" w:rsidR="00C352AC" w:rsidRPr="001F1AD8" w:rsidRDefault="00C352AC" w:rsidP="00190FCD">
            <w:pPr>
              <w:tabs>
                <w:tab w:val="left" w:pos="839"/>
              </w:tabs>
              <w:jc w:val="both"/>
              <w:rPr>
                <w:rFonts w:cstheme="minorHAnsi"/>
                <w:sz w:val="20"/>
                <w:szCs w:val="20"/>
              </w:rPr>
            </w:pPr>
          </w:p>
        </w:tc>
        <w:tc>
          <w:tcPr>
            <w:tcW w:w="1701" w:type="dxa"/>
            <w:vAlign w:val="center"/>
          </w:tcPr>
          <w:p w14:paraId="38AD008F" w14:textId="3DDF0198" w:rsidR="00C352AC" w:rsidRPr="001F1AD8" w:rsidRDefault="00C352AC" w:rsidP="00190FCD">
            <w:pPr>
              <w:tabs>
                <w:tab w:val="left" w:pos="839"/>
              </w:tabs>
              <w:jc w:val="center"/>
              <w:rPr>
                <w:rFonts w:cstheme="minorHAnsi"/>
                <w:sz w:val="20"/>
                <w:szCs w:val="20"/>
              </w:rPr>
            </w:pPr>
          </w:p>
        </w:tc>
        <w:tc>
          <w:tcPr>
            <w:tcW w:w="1745" w:type="dxa"/>
          </w:tcPr>
          <w:p w14:paraId="5FFB3581" w14:textId="77777777" w:rsidR="00C352AC" w:rsidRPr="001F1AD8" w:rsidRDefault="00C352AC" w:rsidP="00190FCD">
            <w:pPr>
              <w:tabs>
                <w:tab w:val="left" w:pos="839"/>
              </w:tabs>
              <w:jc w:val="center"/>
              <w:rPr>
                <w:rFonts w:cstheme="minorHAnsi"/>
                <w:sz w:val="20"/>
                <w:szCs w:val="20"/>
              </w:rPr>
            </w:pPr>
          </w:p>
        </w:tc>
      </w:tr>
      <w:tr w:rsidR="00C352AC" w:rsidRPr="001F1AD8" w14:paraId="5589FDD7" w14:textId="77777777" w:rsidTr="00190FCD">
        <w:trPr>
          <w:trHeight w:val="412"/>
        </w:trPr>
        <w:tc>
          <w:tcPr>
            <w:tcW w:w="5382" w:type="dxa"/>
          </w:tcPr>
          <w:p w14:paraId="1CB91F28" w14:textId="2C0EB6C1" w:rsidR="00C352AC" w:rsidRPr="001F1AD8" w:rsidRDefault="00C352AC" w:rsidP="00190FCD">
            <w:pPr>
              <w:tabs>
                <w:tab w:val="left" w:pos="839"/>
              </w:tabs>
              <w:jc w:val="both"/>
              <w:rPr>
                <w:rFonts w:cstheme="minorHAnsi"/>
                <w:sz w:val="20"/>
                <w:szCs w:val="20"/>
              </w:rPr>
            </w:pPr>
          </w:p>
        </w:tc>
        <w:tc>
          <w:tcPr>
            <w:tcW w:w="1701" w:type="dxa"/>
            <w:vAlign w:val="center"/>
          </w:tcPr>
          <w:p w14:paraId="04ED0113" w14:textId="2F4CF751" w:rsidR="00C352AC" w:rsidRPr="001F1AD8" w:rsidRDefault="00C352AC" w:rsidP="00190FCD">
            <w:pPr>
              <w:tabs>
                <w:tab w:val="left" w:pos="839"/>
              </w:tabs>
              <w:jc w:val="center"/>
              <w:rPr>
                <w:rFonts w:cstheme="minorHAnsi"/>
                <w:sz w:val="20"/>
                <w:szCs w:val="20"/>
              </w:rPr>
            </w:pPr>
          </w:p>
        </w:tc>
        <w:tc>
          <w:tcPr>
            <w:tcW w:w="1745" w:type="dxa"/>
          </w:tcPr>
          <w:p w14:paraId="134EEA94" w14:textId="77777777" w:rsidR="00C352AC" w:rsidRPr="001F1AD8" w:rsidRDefault="00C352AC" w:rsidP="00190FCD">
            <w:pPr>
              <w:tabs>
                <w:tab w:val="left" w:pos="839"/>
              </w:tabs>
              <w:jc w:val="center"/>
              <w:rPr>
                <w:rFonts w:cstheme="minorHAnsi"/>
                <w:sz w:val="20"/>
                <w:szCs w:val="20"/>
              </w:rPr>
            </w:pPr>
          </w:p>
        </w:tc>
      </w:tr>
      <w:tr w:rsidR="00C352AC" w:rsidRPr="001F1AD8" w14:paraId="781F6E61" w14:textId="77777777" w:rsidTr="00EE434B">
        <w:trPr>
          <w:trHeight w:val="198"/>
        </w:trPr>
        <w:tc>
          <w:tcPr>
            <w:tcW w:w="5382" w:type="dxa"/>
          </w:tcPr>
          <w:p w14:paraId="29DC0549" w14:textId="4B85D065" w:rsidR="00C352AC" w:rsidRPr="001F1AD8" w:rsidRDefault="00C352AC" w:rsidP="00190FCD">
            <w:pPr>
              <w:tabs>
                <w:tab w:val="left" w:pos="839"/>
              </w:tabs>
              <w:jc w:val="both"/>
              <w:rPr>
                <w:rFonts w:cstheme="minorHAnsi"/>
                <w:sz w:val="20"/>
                <w:szCs w:val="20"/>
              </w:rPr>
            </w:pPr>
          </w:p>
        </w:tc>
        <w:tc>
          <w:tcPr>
            <w:tcW w:w="1701" w:type="dxa"/>
            <w:vAlign w:val="center"/>
          </w:tcPr>
          <w:p w14:paraId="78C395BC" w14:textId="36B8A2C3" w:rsidR="00C352AC" w:rsidRPr="001F1AD8" w:rsidRDefault="00C352AC" w:rsidP="00190FCD">
            <w:pPr>
              <w:tabs>
                <w:tab w:val="left" w:pos="839"/>
              </w:tabs>
              <w:jc w:val="center"/>
              <w:rPr>
                <w:rFonts w:cstheme="minorHAnsi"/>
                <w:sz w:val="20"/>
                <w:szCs w:val="20"/>
              </w:rPr>
            </w:pPr>
          </w:p>
        </w:tc>
        <w:tc>
          <w:tcPr>
            <w:tcW w:w="1745" w:type="dxa"/>
          </w:tcPr>
          <w:p w14:paraId="025453CC" w14:textId="77777777" w:rsidR="00C352AC" w:rsidRPr="001F1AD8" w:rsidRDefault="00C352AC" w:rsidP="00190FCD">
            <w:pPr>
              <w:tabs>
                <w:tab w:val="left" w:pos="839"/>
              </w:tabs>
              <w:jc w:val="center"/>
              <w:rPr>
                <w:rFonts w:cstheme="minorHAnsi"/>
                <w:sz w:val="20"/>
                <w:szCs w:val="20"/>
              </w:rPr>
            </w:pPr>
          </w:p>
        </w:tc>
      </w:tr>
      <w:tr w:rsidR="00C352AC" w:rsidRPr="001F1AD8" w14:paraId="1037E658" w14:textId="77777777" w:rsidTr="00190FCD">
        <w:trPr>
          <w:trHeight w:val="423"/>
        </w:trPr>
        <w:tc>
          <w:tcPr>
            <w:tcW w:w="5382" w:type="dxa"/>
          </w:tcPr>
          <w:p w14:paraId="68DA850F" w14:textId="67989B10" w:rsidR="00C352AC" w:rsidRPr="001F1AD8" w:rsidRDefault="00C352AC" w:rsidP="00190FCD">
            <w:pPr>
              <w:tabs>
                <w:tab w:val="left" w:pos="839"/>
              </w:tabs>
              <w:jc w:val="both"/>
              <w:rPr>
                <w:rFonts w:cstheme="minorHAnsi"/>
                <w:sz w:val="20"/>
                <w:szCs w:val="20"/>
              </w:rPr>
            </w:pPr>
          </w:p>
        </w:tc>
        <w:tc>
          <w:tcPr>
            <w:tcW w:w="1701" w:type="dxa"/>
            <w:vAlign w:val="center"/>
          </w:tcPr>
          <w:p w14:paraId="222F911A" w14:textId="6448DF7D" w:rsidR="00C352AC" w:rsidRPr="001F1AD8" w:rsidRDefault="00C352AC" w:rsidP="00190FCD">
            <w:pPr>
              <w:tabs>
                <w:tab w:val="left" w:pos="839"/>
              </w:tabs>
              <w:jc w:val="center"/>
              <w:rPr>
                <w:rFonts w:cstheme="minorHAnsi"/>
                <w:sz w:val="20"/>
                <w:szCs w:val="20"/>
              </w:rPr>
            </w:pPr>
          </w:p>
        </w:tc>
        <w:tc>
          <w:tcPr>
            <w:tcW w:w="1745" w:type="dxa"/>
          </w:tcPr>
          <w:p w14:paraId="15DE6791" w14:textId="77777777" w:rsidR="00C352AC" w:rsidRPr="001F1AD8" w:rsidRDefault="00C352AC" w:rsidP="00190FCD">
            <w:pPr>
              <w:tabs>
                <w:tab w:val="left" w:pos="839"/>
              </w:tabs>
              <w:jc w:val="center"/>
              <w:rPr>
                <w:rFonts w:cstheme="minorHAnsi"/>
                <w:sz w:val="20"/>
                <w:szCs w:val="20"/>
              </w:rPr>
            </w:pPr>
          </w:p>
        </w:tc>
      </w:tr>
    </w:tbl>
    <w:p w14:paraId="2A257D1A" w14:textId="77777777" w:rsidR="00FE5857" w:rsidRPr="001F1AD8" w:rsidRDefault="00FE5857" w:rsidP="001F1AD8">
      <w:pPr>
        <w:tabs>
          <w:tab w:val="left" w:pos="839"/>
        </w:tabs>
        <w:spacing w:line="240" w:lineRule="auto"/>
        <w:jc w:val="both"/>
        <w:rPr>
          <w:rFonts w:cstheme="minorHAnsi"/>
          <w:kern w:val="0"/>
          <w:sz w:val="24"/>
          <w:szCs w:val="24"/>
          <w14:ligatures w14:val="none"/>
        </w:rPr>
      </w:pPr>
    </w:p>
    <w:p w14:paraId="4E3F747E" w14:textId="276383DC" w:rsidR="00723A0E" w:rsidRDefault="00723A0E" w:rsidP="001F1AD8">
      <w:pPr>
        <w:spacing w:before="100" w:beforeAutospacing="1" w:after="0" w:line="240" w:lineRule="auto"/>
        <w:contextualSpacing/>
        <w:jc w:val="both"/>
        <w:rPr>
          <w:rFonts w:eastAsiaTheme="minorEastAsia" w:cstheme="minorHAnsi"/>
          <w:kern w:val="0"/>
          <w:sz w:val="24"/>
          <w:szCs w:val="24"/>
          <w:lang w:eastAsia="es-MX"/>
          <w14:ligatures w14:val="none"/>
        </w:rPr>
      </w:pPr>
      <w:r w:rsidRPr="001F1AD8">
        <w:rPr>
          <w:rFonts w:eastAsiaTheme="minorEastAsia" w:cstheme="minorHAnsi"/>
          <w:b/>
          <w:bCs/>
          <w:kern w:val="0"/>
          <w:sz w:val="24"/>
          <w:szCs w:val="24"/>
          <w:lang w:eastAsia="es-MX"/>
          <w14:ligatures w14:val="none"/>
        </w:rPr>
        <w:t>TRANSFERENCIAS.</w:t>
      </w:r>
      <w:r w:rsidR="00EE434B">
        <w:rPr>
          <w:rFonts w:eastAsiaTheme="minorEastAsia" w:cstheme="minorHAnsi"/>
          <w:b/>
          <w:bCs/>
          <w:kern w:val="0"/>
          <w:sz w:val="24"/>
          <w:szCs w:val="24"/>
          <w:lang w:eastAsia="es-MX"/>
          <w14:ligatures w14:val="none"/>
        </w:rPr>
        <w:t xml:space="preserve"> </w:t>
      </w:r>
      <w:r w:rsidR="00EE434B">
        <w:rPr>
          <w:rFonts w:eastAsiaTheme="minorEastAsia" w:cstheme="minorHAnsi"/>
          <w:kern w:val="0"/>
          <w:sz w:val="24"/>
          <w:szCs w:val="24"/>
          <w:lang w:eastAsia="es-MX"/>
          <w14:ligatures w14:val="none"/>
        </w:rPr>
        <w:t>N</w:t>
      </w:r>
      <w:r w:rsidR="00EE434B" w:rsidRPr="00EE434B">
        <w:rPr>
          <w:rFonts w:eastAsiaTheme="minorEastAsia" w:cstheme="minorHAnsi"/>
          <w:kern w:val="0"/>
          <w:sz w:val="24"/>
          <w:szCs w:val="24"/>
          <w:lang w:eastAsia="es-MX"/>
          <w14:ligatures w14:val="none"/>
        </w:rPr>
        <w:t>o se realizan transferencias de sus datos</w:t>
      </w:r>
      <w:r w:rsidR="00EE434B">
        <w:rPr>
          <w:rFonts w:eastAsiaTheme="minorEastAsia" w:cstheme="minorHAnsi"/>
          <w:kern w:val="0"/>
          <w:sz w:val="24"/>
          <w:szCs w:val="24"/>
          <w:lang w:eastAsia="es-MX"/>
          <w14:ligatures w14:val="none"/>
        </w:rPr>
        <w:t xml:space="preserve"> personales</w:t>
      </w:r>
      <w:r w:rsidR="00DE7CEA">
        <w:rPr>
          <w:rFonts w:eastAsiaTheme="minorEastAsia" w:cstheme="minorHAnsi"/>
          <w:kern w:val="0"/>
          <w:sz w:val="24"/>
          <w:szCs w:val="24"/>
          <w:lang w:eastAsia="es-MX"/>
          <w14:ligatures w14:val="none"/>
        </w:rPr>
        <w:t xml:space="preserve"> // </w:t>
      </w:r>
      <w:r w:rsidR="00DE7CEA" w:rsidRPr="00DE7CEA">
        <w:rPr>
          <w:rFonts w:eastAsiaTheme="minorEastAsia" w:cstheme="minorHAnsi"/>
          <w:kern w:val="0"/>
          <w:sz w:val="24"/>
          <w:szCs w:val="24"/>
          <w:lang w:eastAsia="es-MX"/>
          <w14:ligatures w14:val="none"/>
        </w:rPr>
        <w:t>Las transferencias son necesarias para atender requerimientos de información de una autoridad competente, que esté debidamente fundado y motivado su actuar</w:t>
      </w:r>
      <w:r w:rsidR="00EE434B" w:rsidRPr="00EE434B">
        <w:rPr>
          <w:rFonts w:eastAsiaTheme="minorEastAsia" w:cstheme="minorHAnsi"/>
          <w:kern w:val="0"/>
          <w:sz w:val="24"/>
          <w:szCs w:val="24"/>
          <w:lang w:eastAsia="es-MX"/>
          <w14:ligatures w14:val="none"/>
        </w:rPr>
        <w:t>.</w:t>
      </w:r>
    </w:p>
    <w:p w14:paraId="3B5033E4" w14:textId="77777777" w:rsidR="00DE7CEA" w:rsidRDefault="00DE7CEA" w:rsidP="001F1AD8">
      <w:pPr>
        <w:spacing w:before="100" w:beforeAutospacing="1" w:after="0" w:line="240" w:lineRule="auto"/>
        <w:contextualSpacing/>
        <w:jc w:val="both"/>
        <w:rPr>
          <w:rFonts w:eastAsiaTheme="minorEastAsia" w:cstheme="minorHAnsi"/>
          <w:kern w:val="0"/>
          <w:sz w:val="24"/>
          <w:szCs w:val="24"/>
          <w:lang w:eastAsia="es-MX"/>
          <w14:ligatures w14:val="none"/>
        </w:rPr>
      </w:pPr>
    </w:p>
    <w:tbl>
      <w:tblPr>
        <w:tblStyle w:val="Tablaconcuadrcula"/>
        <w:tblW w:w="0" w:type="auto"/>
        <w:tblInd w:w="0" w:type="dxa"/>
        <w:tblLook w:val="04A0" w:firstRow="1" w:lastRow="0" w:firstColumn="1" w:lastColumn="0" w:noHBand="0" w:noVBand="1"/>
      </w:tblPr>
      <w:tblGrid>
        <w:gridCol w:w="4414"/>
        <w:gridCol w:w="4414"/>
      </w:tblGrid>
      <w:tr w:rsidR="00DE7CEA" w14:paraId="73FB5870" w14:textId="77777777" w:rsidTr="00DE7CEA">
        <w:tc>
          <w:tcPr>
            <w:tcW w:w="4414" w:type="dxa"/>
            <w:shd w:val="clear" w:color="auto" w:fill="E7E6E6" w:themeFill="background2"/>
            <w:vAlign w:val="center"/>
          </w:tcPr>
          <w:p w14:paraId="668FA8A4" w14:textId="60CCB920" w:rsidR="00DE7CEA" w:rsidRDefault="00DE7CEA" w:rsidP="00DE7CEA">
            <w:pPr>
              <w:spacing w:before="100" w:beforeAutospacing="1"/>
              <w:contextualSpacing/>
              <w:jc w:val="center"/>
              <w:rPr>
                <w:rFonts w:eastAsiaTheme="minorEastAsia" w:cstheme="minorHAnsi"/>
                <w:sz w:val="24"/>
                <w:szCs w:val="24"/>
                <w:lang w:eastAsia="es-MX"/>
              </w:rPr>
            </w:pPr>
            <w:r w:rsidRPr="001F1AD8">
              <w:rPr>
                <w:rFonts w:cstheme="minorHAnsi"/>
                <w:sz w:val="24"/>
                <w:szCs w:val="24"/>
                <w:lang w:val="es-ES" w:eastAsia="es-MX"/>
              </w:rPr>
              <w:t>DEPENDENCIA</w:t>
            </w:r>
          </w:p>
        </w:tc>
        <w:tc>
          <w:tcPr>
            <w:tcW w:w="4414" w:type="dxa"/>
            <w:shd w:val="clear" w:color="auto" w:fill="E7E6E6" w:themeFill="background2"/>
            <w:vAlign w:val="center"/>
          </w:tcPr>
          <w:p w14:paraId="30457737" w14:textId="28E6E927" w:rsidR="00DE7CEA" w:rsidRDefault="00DE7CEA" w:rsidP="00DE7CEA">
            <w:pPr>
              <w:spacing w:before="100" w:beforeAutospacing="1"/>
              <w:contextualSpacing/>
              <w:jc w:val="center"/>
              <w:rPr>
                <w:rFonts w:eastAsiaTheme="minorEastAsia" w:cstheme="minorHAnsi"/>
                <w:sz w:val="24"/>
                <w:szCs w:val="24"/>
                <w:lang w:eastAsia="es-MX"/>
              </w:rPr>
            </w:pPr>
            <w:r w:rsidRPr="001F1AD8">
              <w:rPr>
                <w:rFonts w:cstheme="minorHAnsi"/>
                <w:sz w:val="24"/>
                <w:szCs w:val="24"/>
                <w:lang w:val="es-ES" w:eastAsia="es-MX"/>
              </w:rPr>
              <w:t>FINALIDAD</w:t>
            </w:r>
          </w:p>
        </w:tc>
      </w:tr>
      <w:tr w:rsidR="00DE7CEA" w14:paraId="053E48C9" w14:textId="77777777" w:rsidTr="00DE7CEA">
        <w:tc>
          <w:tcPr>
            <w:tcW w:w="4414" w:type="dxa"/>
          </w:tcPr>
          <w:p w14:paraId="0C7CAA44" w14:textId="77777777" w:rsidR="00DE7CEA" w:rsidRDefault="00DE7CEA" w:rsidP="001F1AD8">
            <w:pPr>
              <w:spacing w:before="100" w:beforeAutospacing="1"/>
              <w:contextualSpacing/>
              <w:jc w:val="both"/>
              <w:rPr>
                <w:rFonts w:eastAsiaTheme="minorEastAsia" w:cstheme="minorHAnsi"/>
                <w:sz w:val="24"/>
                <w:szCs w:val="24"/>
                <w:lang w:eastAsia="es-MX"/>
              </w:rPr>
            </w:pPr>
          </w:p>
        </w:tc>
        <w:tc>
          <w:tcPr>
            <w:tcW w:w="4414" w:type="dxa"/>
          </w:tcPr>
          <w:p w14:paraId="259CA3A2" w14:textId="77777777" w:rsidR="00DE7CEA" w:rsidRDefault="00DE7CEA" w:rsidP="001F1AD8">
            <w:pPr>
              <w:spacing w:before="100" w:beforeAutospacing="1"/>
              <w:contextualSpacing/>
              <w:jc w:val="both"/>
              <w:rPr>
                <w:rFonts w:eastAsiaTheme="minorEastAsia" w:cstheme="minorHAnsi"/>
                <w:sz w:val="24"/>
                <w:szCs w:val="24"/>
                <w:lang w:eastAsia="es-MX"/>
              </w:rPr>
            </w:pPr>
          </w:p>
        </w:tc>
      </w:tr>
      <w:tr w:rsidR="00DE7CEA" w14:paraId="2777E1B5" w14:textId="77777777" w:rsidTr="00DE7CEA">
        <w:tc>
          <w:tcPr>
            <w:tcW w:w="4414" w:type="dxa"/>
          </w:tcPr>
          <w:p w14:paraId="417AECB5" w14:textId="77777777" w:rsidR="00DE7CEA" w:rsidRDefault="00DE7CEA" w:rsidP="001F1AD8">
            <w:pPr>
              <w:spacing w:before="100" w:beforeAutospacing="1"/>
              <w:contextualSpacing/>
              <w:jc w:val="both"/>
              <w:rPr>
                <w:rFonts w:eastAsiaTheme="minorEastAsia" w:cstheme="minorHAnsi"/>
                <w:sz w:val="24"/>
                <w:szCs w:val="24"/>
                <w:lang w:eastAsia="es-MX"/>
              </w:rPr>
            </w:pPr>
          </w:p>
        </w:tc>
        <w:tc>
          <w:tcPr>
            <w:tcW w:w="4414" w:type="dxa"/>
          </w:tcPr>
          <w:p w14:paraId="23D7C39B" w14:textId="77777777" w:rsidR="00DE7CEA" w:rsidRDefault="00DE7CEA" w:rsidP="001F1AD8">
            <w:pPr>
              <w:spacing w:before="100" w:beforeAutospacing="1"/>
              <w:contextualSpacing/>
              <w:jc w:val="both"/>
              <w:rPr>
                <w:rFonts w:eastAsiaTheme="minorEastAsia" w:cstheme="minorHAnsi"/>
                <w:sz w:val="24"/>
                <w:szCs w:val="24"/>
                <w:lang w:eastAsia="es-MX"/>
              </w:rPr>
            </w:pPr>
          </w:p>
        </w:tc>
      </w:tr>
    </w:tbl>
    <w:p w14:paraId="7364DCEA" w14:textId="77777777" w:rsidR="00723A0E" w:rsidRDefault="00723A0E" w:rsidP="00DE7CEA">
      <w:pPr>
        <w:spacing w:before="100" w:beforeAutospacing="1" w:after="0" w:line="240" w:lineRule="auto"/>
        <w:contextualSpacing/>
        <w:jc w:val="both"/>
        <w:rPr>
          <w:rFonts w:eastAsiaTheme="minorEastAsia" w:cstheme="minorHAnsi"/>
          <w:b/>
          <w:bCs/>
          <w:kern w:val="0"/>
          <w:sz w:val="24"/>
          <w:szCs w:val="24"/>
          <w:lang w:eastAsia="es-MX"/>
          <w14:ligatures w14:val="none"/>
        </w:rPr>
      </w:pPr>
    </w:p>
    <w:p w14:paraId="355D37D8" w14:textId="77777777" w:rsidR="00B3748B" w:rsidRDefault="00B3748B" w:rsidP="001F1AD8">
      <w:pPr>
        <w:tabs>
          <w:tab w:val="left" w:pos="839"/>
        </w:tabs>
        <w:spacing w:line="240" w:lineRule="auto"/>
        <w:jc w:val="both"/>
        <w:rPr>
          <w:rFonts w:cstheme="minorHAnsi"/>
          <w:b/>
          <w:bCs/>
          <w:kern w:val="0"/>
          <w:sz w:val="24"/>
          <w:szCs w:val="24"/>
          <w14:ligatures w14:val="none"/>
        </w:rPr>
      </w:pPr>
    </w:p>
    <w:p w14:paraId="71BB0E34" w14:textId="77777777" w:rsidR="00B3748B" w:rsidRDefault="00B3748B" w:rsidP="001F1AD8">
      <w:pPr>
        <w:tabs>
          <w:tab w:val="left" w:pos="839"/>
        </w:tabs>
        <w:spacing w:line="240" w:lineRule="auto"/>
        <w:jc w:val="both"/>
        <w:rPr>
          <w:rFonts w:cstheme="minorHAnsi"/>
          <w:b/>
          <w:bCs/>
          <w:kern w:val="0"/>
          <w:sz w:val="24"/>
          <w:szCs w:val="24"/>
          <w14:ligatures w14:val="none"/>
        </w:rPr>
      </w:pPr>
    </w:p>
    <w:p w14:paraId="5F13C61E" w14:textId="77777777" w:rsidR="00B3748B" w:rsidRDefault="00B3748B" w:rsidP="001F1AD8">
      <w:pPr>
        <w:tabs>
          <w:tab w:val="left" w:pos="839"/>
        </w:tabs>
        <w:spacing w:line="240" w:lineRule="auto"/>
        <w:jc w:val="both"/>
        <w:rPr>
          <w:rFonts w:cstheme="minorHAnsi"/>
          <w:b/>
          <w:bCs/>
          <w:kern w:val="0"/>
          <w:sz w:val="24"/>
          <w:szCs w:val="24"/>
          <w14:ligatures w14:val="none"/>
        </w:rPr>
      </w:pPr>
    </w:p>
    <w:p w14:paraId="685084E1" w14:textId="301CE1EB" w:rsidR="00723A0E" w:rsidRPr="001F1AD8" w:rsidRDefault="00723A0E" w:rsidP="001F1AD8">
      <w:pPr>
        <w:tabs>
          <w:tab w:val="left" w:pos="839"/>
        </w:tabs>
        <w:spacing w:line="240" w:lineRule="auto"/>
        <w:jc w:val="both"/>
        <w:rPr>
          <w:rFonts w:cstheme="minorHAnsi"/>
          <w:b/>
          <w:bCs/>
          <w:kern w:val="0"/>
          <w:sz w:val="24"/>
          <w:szCs w:val="24"/>
          <w14:ligatures w14:val="none"/>
        </w:rPr>
      </w:pPr>
      <w:r w:rsidRPr="001F1AD8">
        <w:rPr>
          <w:rFonts w:cstheme="minorHAnsi"/>
          <w:b/>
          <w:bCs/>
          <w:kern w:val="0"/>
          <w:sz w:val="24"/>
          <w:szCs w:val="24"/>
          <w14:ligatures w14:val="none"/>
        </w:rPr>
        <w:lastRenderedPageBreak/>
        <w:t>MEDIOS PARA DECLARAR SU NEGATIVA AL TRATAMIENTO</w:t>
      </w:r>
    </w:p>
    <w:p w14:paraId="74069C6D" w14:textId="4F5B8E27" w:rsidR="00723A0E" w:rsidRPr="001F1AD8" w:rsidRDefault="00723A0E" w:rsidP="001F1AD8">
      <w:pPr>
        <w:tabs>
          <w:tab w:val="left" w:pos="839"/>
        </w:tabs>
        <w:spacing w:line="240" w:lineRule="auto"/>
        <w:jc w:val="both"/>
        <w:rPr>
          <w:rFonts w:cstheme="minorHAnsi"/>
          <w:b/>
          <w:bCs/>
          <w:kern w:val="0"/>
          <w:sz w:val="24"/>
          <w:szCs w:val="24"/>
          <w14:ligatures w14:val="none"/>
        </w:rPr>
      </w:pPr>
      <w:r w:rsidRPr="001F1AD8">
        <w:rPr>
          <w:rFonts w:cstheme="minorHAnsi"/>
          <w:kern w:val="0"/>
          <w:sz w:val="24"/>
          <w:szCs w:val="24"/>
          <w14:ligatures w14:val="none"/>
        </w:rPr>
        <w:t xml:space="preserve">De no consentir que sus datos personales sean tratados para las finalidades adicionales y transferencias, puede manifestar su negativa al </w:t>
      </w:r>
      <w:r w:rsidR="00EE434B">
        <w:rPr>
          <w:rFonts w:cstheme="minorHAnsi"/>
          <w:kern w:val="0"/>
          <w:sz w:val="24"/>
          <w:szCs w:val="24"/>
          <w14:ligatures w14:val="none"/>
        </w:rPr>
        <w:t xml:space="preserve">correo electrónico </w:t>
      </w:r>
      <w:r w:rsidR="00DE7CEA" w:rsidRPr="007E13D6">
        <w:rPr>
          <w:rFonts w:cstheme="minorHAnsi"/>
          <w:kern w:val="0"/>
          <w:sz w:val="24"/>
          <w:szCs w:val="24"/>
          <w14:ligatures w14:val="none"/>
        </w:rPr>
        <w:t>______________________________</w:t>
      </w:r>
      <w:r w:rsidR="007E13D6" w:rsidRPr="007E13D6">
        <w:rPr>
          <w:rFonts w:cstheme="minorHAnsi"/>
          <w:kern w:val="0"/>
          <w:sz w:val="24"/>
          <w:szCs w:val="24"/>
          <w14:ligatures w14:val="none"/>
        </w:rPr>
        <w:t>_____________</w:t>
      </w:r>
      <w:r w:rsidR="00DE7CEA">
        <w:rPr>
          <w:rFonts w:cstheme="minorHAnsi"/>
          <w:b/>
          <w:bCs/>
          <w:kern w:val="0"/>
          <w:sz w:val="24"/>
          <w:szCs w:val="24"/>
          <w14:ligatures w14:val="none"/>
        </w:rPr>
        <w:t>.</w:t>
      </w:r>
      <w:r w:rsidRPr="001F1AD8">
        <w:rPr>
          <w:rFonts w:cstheme="minorHAnsi"/>
          <w:b/>
          <w:bCs/>
          <w:kern w:val="0"/>
          <w:sz w:val="24"/>
          <w:szCs w:val="24"/>
          <w14:ligatures w14:val="none"/>
        </w:rPr>
        <w:t xml:space="preserve"> </w:t>
      </w:r>
    </w:p>
    <w:p w14:paraId="2EE1DACE" w14:textId="77777777" w:rsidR="00723A0E" w:rsidRPr="001F1AD8" w:rsidRDefault="00723A0E" w:rsidP="001F1AD8">
      <w:pPr>
        <w:spacing w:before="100" w:beforeAutospacing="1" w:after="0" w:line="240" w:lineRule="auto"/>
        <w:contextualSpacing/>
        <w:jc w:val="both"/>
        <w:rPr>
          <w:rFonts w:eastAsiaTheme="minorEastAsia" w:cstheme="minorHAnsi"/>
          <w:b/>
          <w:bCs/>
          <w:kern w:val="0"/>
          <w:sz w:val="24"/>
          <w:szCs w:val="24"/>
          <w:lang w:eastAsia="es-MX"/>
          <w14:ligatures w14:val="none"/>
        </w:rPr>
      </w:pPr>
      <w:r w:rsidRPr="001F1AD8">
        <w:rPr>
          <w:rFonts w:eastAsiaTheme="minorEastAsia" w:cstheme="minorHAnsi"/>
          <w:b/>
          <w:bCs/>
          <w:kern w:val="0"/>
          <w:sz w:val="24"/>
          <w:szCs w:val="24"/>
          <w:lang w:eastAsia="es-MX"/>
          <w14:ligatures w14:val="none"/>
        </w:rPr>
        <w:t>EN DONDE PUEDE CONSULTAR EL AVISO DE PRIVACIDAD INTEGRAL</w:t>
      </w:r>
    </w:p>
    <w:p w14:paraId="2993E535" w14:textId="77777777" w:rsidR="00723A0E" w:rsidRPr="001F1AD8" w:rsidRDefault="00723A0E" w:rsidP="00DE7CEA">
      <w:pPr>
        <w:spacing w:before="100" w:beforeAutospacing="1" w:after="0" w:line="240" w:lineRule="auto"/>
        <w:contextualSpacing/>
        <w:jc w:val="both"/>
        <w:rPr>
          <w:rFonts w:eastAsiaTheme="minorEastAsia" w:cstheme="minorHAnsi"/>
          <w:b/>
          <w:bCs/>
          <w:kern w:val="0"/>
          <w:sz w:val="24"/>
          <w:szCs w:val="24"/>
          <w:lang w:eastAsia="es-MX"/>
          <w14:ligatures w14:val="none"/>
        </w:rPr>
      </w:pPr>
    </w:p>
    <w:p w14:paraId="29CCE9F6" w14:textId="013085B7" w:rsidR="00723A0E" w:rsidRPr="00EE434B" w:rsidRDefault="00EE434B" w:rsidP="00EE434B">
      <w:pPr>
        <w:pStyle w:val="Sinespaciado"/>
        <w:rPr>
          <w:b/>
          <w:bCs/>
          <w:color w:val="4472C4" w:themeColor="accent1"/>
        </w:rPr>
      </w:pPr>
      <w:r>
        <w:t>Liga</w:t>
      </w:r>
      <w:r w:rsidR="00DE7CEA">
        <w:t xml:space="preserve"> (URL)</w:t>
      </w:r>
      <w:r>
        <w:t xml:space="preserve">: </w:t>
      </w:r>
      <w:r w:rsidRPr="00EE434B">
        <w:t xml:space="preserve"> </w:t>
      </w:r>
      <w:r w:rsidR="00DE7CEA" w:rsidRPr="00DE7CEA">
        <w:rPr>
          <w:b/>
          <w:bCs/>
        </w:rPr>
        <w:t>__________________________________________________________</w:t>
      </w:r>
      <w:r w:rsidR="00723A0E" w:rsidRPr="00DE7CEA">
        <w:rPr>
          <w:b/>
          <w:bCs/>
        </w:rPr>
        <w:t xml:space="preserve"> </w:t>
      </w:r>
    </w:p>
    <w:p w14:paraId="48ED5D56" w14:textId="20390430" w:rsidR="00EE434B" w:rsidRDefault="00723A0E" w:rsidP="00EE434B">
      <w:pPr>
        <w:pStyle w:val="Sinespaciado"/>
      </w:pPr>
      <w:r w:rsidRPr="00EE434B">
        <w:t xml:space="preserve">Directamente en las oficinas </w:t>
      </w:r>
      <w:r w:rsidR="007E13D6">
        <w:t xml:space="preserve">de la Dirección de _________________________________________. </w:t>
      </w:r>
    </w:p>
    <w:p w14:paraId="47AC5C53" w14:textId="77777777" w:rsidR="000B28C2" w:rsidRPr="000B28C2" w:rsidRDefault="000B28C2" w:rsidP="000B28C2">
      <w:pPr>
        <w:rPr>
          <w:lang w:eastAsia="es-MX"/>
        </w:rPr>
      </w:pPr>
    </w:p>
    <w:p w14:paraId="5CD665B9" w14:textId="77777777" w:rsidR="000B28C2" w:rsidRPr="000B28C2" w:rsidRDefault="000B28C2" w:rsidP="000B28C2">
      <w:pPr>
        <w:rPr>
          <w:lang w:eastAsia="es-MX"/>
        </w:rPr>
      </w:pPr>
    </w:p>
    <w:p w14:paraId="098C6F1E" w14:textId="77777777" w:rsidR="000B28C2" w:rsidRDefault="000B28C2" w:rsidP="000B28C2"/>
    <w:p w14:paraId="7BE58694" w14:textId="2F68D646" w:rsidR="000B28C2" w:rsidRPr="000B28C2" w:rsidRDefault="000B28C2" w:rsidP="000B28C2">
      <w:pPr>
        <w:tabs>
          <w:tab w:val="left" w:pos="7155"/>
        </w:tabs>
        <w:rPr>
          <w:lang w:eastAsia="es-MX"/>
        </w:rPr>
      </w:pPr>
      <w:r>
        <w:rPr>
          <w:lang w:eastAsia="es-MX"/>
        </w:rPr>
        <w:tab/>
      </w:r>
    </w:p>
    <w:sectPr w:rsidR="000B28C2" w:rsidRPr="000B28C2">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E848" w14:textId="77777777" w:rsidR="00603667" w:rsidRDefault="00603667" w:rsidP="000D2892">
      <w:pPr>
        <w:spacing w:after="0" w:line="240" w:lineRule="auto"/>
      </w:pPr>
      <w:r>
        <w:separator/>
      </w:r>
    </w:p>
  </w:endnote>
  <w:endnote w:type="continuationSeparator" w:id="0">
    <w:p w14:paraId="613893CC" w14:textId="77777777" w:rsidR="00603667" w:rsidRDefault="00603667" w:rsidP="000D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02CE" w14:textId="77777777" w:rsidR="00603667" w:rsidRDefault="00603667" w:rsidP="000D2892">
      <w:pPr>
        <w:spacing w:after="0" w:line="240" w:lineRule="auto"/>
      </w:pPr>
      <w:r>
        <w:separator/>
      </w:r>
    </w:p>
  </w:footnote>
  <w:footnote w:type="continuationSeparator" w:id="0">
    <w:p w14:paraId="3FA7A3DD" w14:textId="77777777" w:rsidR="00603667" w:rsidRDefault="00603667" w:rsidP="000D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7" w:name="_Hlk144906365"/>
  <w:bookmarkStart w:id="18" w:name="_Hlk144906366"/>
  <w:bookmarkStart w:id="19" w:name="_Hlk144906369"/>
  <w:bookmarkStart w:id="20" w:name="_Hlk144906370"/>
  <w:bookmarkStart w:id="21" w:name="_Hlk144906371"/>
  <w:bookmarkStart w:id="22" w:name="_Hlk144906372"/>
  <w:p w14:paraId="051417A4" w14:textId="6A2092F5" w:rsidR="000D2892" w:rsidRPr="005E2837" w:rsidRDefault="00000000" w:rsidP="00B3748B">
    <w:pPr>
      <w:tabs>
        <w:tab w:val="center" w:pos="4419"/>
        <w:tab w:val="right" w:pos="8838"/>
      </w:tabs>
      <w:spacing w:after="0" w:line="240" w:lineRule="auto"/>
      <w:jc w:val="center"/>
      <w:rPr>
        <w:rFonts w:ascii="Arial" w:hAnsi="Arial" w:cs="Arial"/>
        <w:b/>
        <w:bCs/>
        <w:color w:val="7030A0"/>
        <w:sz w:val="32"/>
        <w:szCs w:val="32"/>
      </w:rPr>
    </w:pPr>
    <w:sdt>
      <w:sdtPr>
        <w:rPr>
          <w:rFonts w:ascii="Arial" w:hAnsi="Arial" w:cs="Arial"/>
          <w:b/>
          <w:bCs/>
          <w:color w:val="7030A0"/>
          <w:sz w:val="32"/>
          <w:szCs w:val="32"/>
        </w:rPr>
        <w:id w:val="-724294893"/>
        <w:docPartObj>
          <w:docPartGallery w:val="Watermarks"/>
          <w:docPartUnique/>
        </w:docPartObj>
      </w:sdtPr>
      <w:sdtContent>
        <w:r>
          <w:rPr>
            <w:rFonts w:ascii="Arial" w:hAnsi="Arial" w:cs="Arial"/>
            <w:b/>
            <w:bCs/>
            <w:color w:val="7030A0"/>
            <w:sz w:val="32"/>
            <w:szCs w:val="32"/>
          </w:rPr>
          <w:pict w14:anchorId="1A644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EJEMPLO"/>
              <w10:wrap anchorx="margin" anchory="margin"/>
            </v:shape>
          </w:pict>
        </w:r>
      </w:sdtContent>
    </w:sdt>
    <w:r w:rsidR="000D2892" w:rsidRPr="005E2837">
      <w:rPr>
        <w:rFonts w:ascii="Arial" w:hAnsi="Arial" w:cs="Arial"/>
        <w:b/>
        <w:bCs/>
        <w:noProof/>
        <w:color w:val="7030A0"/>
        <w:sz w:val="32"/>
        <w:szCs w:val="32"/>
      </w:rPr>
      <w:drawing>
        <wp:anchor distT="0" distB="0" distL="114300" distR="114300" simplePos="0" relativeHeight="251657216" behindDoc="0" locked="0" layoutInCell="1" allowOverlap="1" wp14:anchorId="7918D972" wp14:editId="495AF182">
          <wp:simplePos x="0" y="0"/>
          <wp:positionH relativeFrom="column">
            <wp:posOffset>-794385</wp:posOffset>
          </wp:positionH>
          <wp:positionV relativeFrom="paragraph">
            <wp:posOffset>-259715</wp:posOffset>
          </wp:positionV>
          <wp:extent cx="1254760" cy="1257300"/>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54760" cy="1257300"/>
                  </a:xfrm>
                  <a:prstGeom prst="rect">
                    <a:avLst/>
                  </a:prstGeom>
                </pic:spPr>
              </pic:pic>
            </a:graphicData>
          </a:graphic>
          <wp14:sizeRelH relativeFrom="page">
            <wp14:pctWidth>0</wp14:pctWidth>
          </wp14:sizeRelH>
          <wp14:sizeRelV relativeFrom="page">
            <wp14:pctHeight>0</wp14:pctHeight>
          </wp14:sizeRelV>
        </wp:anchor>
      </w:drawing>
    </w:r>
    <w:r w:rsidR="000D2892" w:rsidRPr="005E2837">
      <w:rPr>
        <w:rFonts w:ascii="Arial" w:hAnsi="Arial" w:cs="Arial"/>
        <w:b/>
        <w:bCs/>
        <w:color w:val="7030A0"/>
        <w:sz w:val="32"/>
        <w:szCs w:val="32"/>
      </w:rPr>
      <w:t>Instituto de Transparencia, Acceso a la Información Pública Gubernamental y</w:t>
    </w:r>
  </w:p>
  <w:p w14:paraId="6EDB9610" w14:textId="77777777" w:rsidR="000D2892" w:rsidRPr="005E2837" w:rsidRDefault="000D2892" w:rsidP="00B3748B">
    <w:pPr>
      <w:tabs>
        <w:tab w:val="center" w:pos="4419"/>
        <w:tab w:val="right" w:pos="8838"/>
      </w:tabs>
      <w:spacing w:after="0" w:line="240" w:lineRule="auto"/>
      <w:jc w:val="center"/>
      <w:rPr>
        <w:rFonts w:ascii="Arial" w:hAnsi="Arial" w:cs="Arial"/>
        <w:b/>
        <w:bCs/>
        <w:color w:val="7030A0"/>
        <w:sz w:val="32"/>
        <w:szCs w:val="32"/>
      </w:rPr>
    </w:pPr>
    <w:r w:rsidRPr="005E2837">
      <w:rPr>
        <w:rFonts w:ascii="Arial" w:hAnsi="Arial" w:cs="Arial"/>
        <w:b/>
        <w:bCs/>
        <w:color w:val="7030A0"/>
        <w:sz w:val="32"/>
        <w:szCs w:val="32"/>
      </w:rPr>
      <w:t>Protección de Datos Personales del Estado de Hidalgo</w:t>
    </w:r>
    <w:bookmarkEnd w:id="17"/>
    <w:bookmarkEnd w:id="18"/>
    <w:bookmarkEnd w:id="19"/>
    <w:bookmarkEnd w:id="20"/>
    <w:bookmarkEnd w:id="21"/>
    <w:bookmarkEnd w:id="22"/>
  </w:p>
  <w:p w14:paraId="13E8C7CB" w14:textId="77777777" w:rsidR="000D2892" w:rsidRDefault="000D28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F53C4"/>
    <w:multiLevelType w:val="hybridMultilevel"/>
    <w:tmpl w:val="1326099C"/>
    <w:lvl w:ilvl="0" w:tplc="FFFFFFFF">
      <w:start w:val="1"/>
      <w:numFmt w:val="upp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23B75298"/>
    <w:multiLevelType w:val="hybridMultilevel"/>
    <w:tmpl w:val="6EBEE3B6"/>
    <w:lvl w:ilvl="0" w:tplc="1A466CB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429B67BF"/>
    <w:multiLevelType w:val="multilevel"/>
    <w:tmpl w:val="53A099E0"/>
    <w:lvl w:ilvl="0">
      <w:start w:val="1"/>
      <w:numFmt w:val="decimal"/>
      <w:suff w:val="space"/>
      <w:lvlText w:val="Artículo %1."/>
      <w:lvlJc w:val="left"/>
      <w:pPr>
        <w:ind w:left="0" w:firstLine="0"/>
      </w:pPr>
      <w:rPr>
        <w:rFonts w:hint="default"/>
        <w:b/>
        <w:color w:val="auto"/>
      </w:rPr>
    </w:lvl>
    <w:lvl w:ilvl="1">
      <w:start w:val="1"/>
      <w:numFmt w:val="decimalZero"/>
      <w:isLgl/>
      <w:lvlText w:val="Secció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397" w:hanging="113"/>
      </w:pPr>
      <w:rPr>
        <w:rFonts w:hint="default"/>
        <w:b/>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suff w:val="space"/>
      <w:lvlText w:val="%9."/>
      <w:lvlJc w:val="right"/>
      <w:pPr>
        <w:ind w:left="510" w:firstLine="0"/>
      </w:pPr>
      <w:rPr>
        <w:rFonts w:hint="default"/>
        <w:b/>
      </w:rPr>
    </w:lvl>
  </w:abstractNum>
  <w:abstractNum w:abstractNumId="3" w15:restartNumberingAfterBreak="0">
    <w:nsid w:val="641120E8"/>
    <w:multiLevelType w:val="hybridMultilevel"/>
    <w:tmpl w:val="18CE0A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947DE8"/>
    <w:multiLevelType w:val="hybridMultilevel"/>
    <w:tmpl w:val="BFDCF83A"/>
    <w:lvl w:ilvl="0" w:tplc="FFFFFFFF">
      <w:start w:val="1"/>
      <w:numFmt w:val="upp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73EF78D4"/>
    <w:multiLevelType w:val="hybridMultilevel"/>
    <w:tmpl w:val="2194A3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78629902">
    <w:abstractNumId w:val="5"/>
  </w:num>
  <w:num w:numId="2" w16cid:durableId="410153581">
    <w:abstractNumId w:val="1"/>
  </w:num>
  <w:num w:numId="3" w16cid:durableId="230770281">
    <w:abstractNumId w:val="3"/>
  </w:num>
  <w:num w:numId="4" w16cid:durableId="664092638">
    <w:abstractNumId w:val="2"/>
  </w:num>
  <w:num w:numId="5" w16cid:durableId="1416248713">
    <w:abstractNumId w:val="0"/>
  </w:num>
  <w:num w:numId="6" w16cid:durableId="334504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86"/>
    <w:rsid w:val="00024633"/>
    <w:rsid w:val="0005784E"/>
    <w:rsid w:val="000B28C2"/>
    <w:rsid w:val="000B3C1F"/>
    <w:rsid w:val="000D2892"/>
    <w:rsid w:val="000E2B4B"/>
    <w:rsid w:val="001214C2"/>
    <w:rsid w:val="001579E8"/>
    <w:rsid w:val="00191200"/>
    <w:rsid w:val="001B6F44"/>
    <w:rsid w:val="001E4FE3"/>
    <w:rsid w:val="001F1AD8"/>
    <w:rsid w:val="00204BFF"/>
    <w:rsid w:val="002525E3"/>
    <w:rsid w:val="002C48CB"/>
    <w:rsid w:val="00324335"/>
    <w:rsid w:val="00335632"/>
    <w:rsid w:val="003605C8"/>
    <w:rsid w:val="00380C17"/>
    <w:rsid w:val="00394F9C"/>
    <w:rsid w:val="003B21BA"/>
    <w:rsid w:val="003B7BD9"/>
    <w:rsid w:val="003D4F7C"/>
    <w:rsid w:val="003F16F6"/>
    <w:rsid w:val="00423255"/>
    <w:rsid w:val="004545BD"/>
    <w:rsid w:val="0046424B"/>
    <w:rsid w:val="004672C3"/>
    <w:rsid w:val="004D4A0E"/>
    <w:rsid w:val="00596012"/>
    <w:rsid w:val="00603667"/>
    <w:rsid w:val="00606803"/>
    <w:rsid w:val="006220B4"/>
    <w:rsid w:val="006323FF"/>
    <w:rsid w:val="00653617"/>
    <w:rsid w:val="0071761E"/>
    <w:rsid w:val="00723A0E"/>
    <w:rsid w:val="00776DF7"/>
    <w:rsid w:val="0078756A"/>
    <w:rsid w:val="007E13D6"/>
    <w:rsid w:val="007F3C17"/>
    <w:rsid w:val="00803E0E"/>
    <w:rsid w:val="00805F67"/>
    <w:rsid w:val="00812E50"/>
    <w:rsid w:val="00814472"/>
    <w:rsid w:val="008336E6"/>
    <w:rsid w:val="009133D6"/>
    <w:rsid w:val="009438DE"/>
    <w:rsid w:val="009D6E6A"/>
    <w:rsid w:val="009E5580"/>
    <w:rsid w:val="00A16F54"/>
    <w:rsid w:val="00AA58D3"/>
    <w:rsid w:val="00B160A5"/>
    <w:rsid w:val="00B3748B"/>
    <w:rsid w:val="00B62BDB"/>
    <w:rsid w:val="00B934FF"/>
    <w:rsid w:val="00BE393B"/>
    <w:rsid w:val="00C124EB"/>
    <w:rsid w:val="00C352AC"/>
    <w:rsid w:val="00C46EFD"/>
    <w:rsid w:val="00C86F46"/>
    <w:rsid w:val="00D30FD6"/>
    <w:rsid w:val="00D43806"/>
    <w:rsid w:val="00DC2913"/>
    <w:rsid w:val="00DC376B"/>
    <w:rsid w:val="00DE660A"/>
    <w:rsid w:val="00DE7CEA"/>
    <w:rsid w:val="00E40454"/>
    <w:rsid w:val="00E45FFA"/>
    <w:rsid w:val="00E46E86"/>
    <w:rsid w:val="00E74E6C"/>
    <w:rsid w:val="00E80077"/>
    <w:rsid w:val="00EA3030"/>
    <w:rsid w:val="00EA45AC"/>
    <w:rsid w:val="00EA4A4F"/>
    <w:rsid w:val="00ED3EF6"/>
    <w:rsid w:val="00EE434B"/>
    <w:rsid w:val="00F70755"/>
    <w:rsid w:val="00F93C99"/>
    <w:rsid w:val="00FD324F"/>
    <w:rsid w:val="00FE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EAFAB"/>
  <w15:chartTrackingRefBased/>
  <w15:docId w15:val="{A5C601B5-5D34-4D55-B9AE-2CDC76A8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CEA"/>
  </w:style>
  <w:style w:type="paragraph" w:styleId="Ttulo1">
    <w:name w:val="heading 1"/>
    <w:basedOn w:val="Normal"/>
    <w:next w:val="Normal"/>
    <w:link w:val="Ttulo1Car"/>
    <w:uiPriority w:val="9"/>
    <w:qFormat/>
    <w:rsid w:val="00E46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46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46E8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6E8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46E8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46E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6E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6E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6E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6E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46E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46E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6E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46E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46E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6E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6E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6E86"/>
    <w:rPr>
      <w:rFonts w:eastAsiaTheme="majorEastAsia" w:cstheme="majorBidi"/>
      <w:color w:val="272727" w:themeColor="text1" w:themeTint="D8"/>
    </w:rPr>
  </w:style>
  <w:style w:type="paragraph" w:styleId="Ttulo">
    <w:name w:val="Title"/>
    <w:basedOn w:val="Normal"/>
    <w:next w:val="Normal"/>
    <w:link w:val="TtuloCar"/>
    <w:uiPriority w:val="10"/>
    <w:qFormat/>
    <w:rsid w:val="00E46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6E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6E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6E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6E86"/>
    <w:pPr>
      <w:spacing w:before="160"/>
      <w:jc w:val="center"/>
    </w:pPr>
    <w:rPr>
      <w:i/>
      <w:iCs/>
      <w:color w:val="404040" w:themeColor="text1" w:themeTint="BF"/>
    </w:rPr>
  </w:style>
  <w:style w:type="character" w:customStyle="1" w:styleId="CitaCar">
    <w:name w:val="Cita Car"/>
    <w:basedOn w:val="Fuentedeprrafopredeter"/>
    <w:link w:val="Cita"/>
    <w:uiPriority w:val="29"/>
    <w:rsid w:val="00E46E86"/>
    <w:rPr>
      <w:i/>
      <w:iCs/>
      <w:color w:val="404040" w:themeColor="text1" w:themeTint="BF"/>
    </w:rPr>
  </w:style>
  <w:style w:type="paragraph" w:styleId="Prrafodelista">
    <w:name w:val="List Paragraph"/>
    <w:basedOn w:val="Normal"/>
    <w:uiPriority w:val="34"/>
    <w:qFormat/>
    <w:rsid w:val="00E46E86"/>
    <w:pPr>
      <w:ind w:left="720"/>
      <w:contextualSpacing/>
    </w:pPr>
  </w:style>
  <w:style w:type="character" w:styleId="nfasisintenso">
    <w:name w:val="Intense Emphasis"/>
    <w:basedOn w:val="Fuentedeprrafopredeter"/>
    <w:uiPriority w:val="21"/>
    <w:qFormat/>
    <w:rsid w:val="00E46E86"/>
    <w:rPr>
      <w:i/>
      <w:iCs/>
      <w:color w:val="2F5496" w:themeColor="accent1" w:themeShade="BF"/>
    </w:rPr>
  </w:style>
  <w:style w:type="paragraph" w:styleId="Citadestacada">
    <w:name w:val="Intense Quote"/>
    <w:basedOn w:val="Normal"/>
    <w:next w:val="Normal"/>
    <w:link w:val="CitadestacadaCar"/>
    <w:uiPriority w:val="30"/>
    <w:qFormat/>
    <w:rsid w:val="00E46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6E86"/>
    <w:rPr>
      <w:i/>
      <w:iCs/>
      <w:color w:val="2F5496" w:themeColor="accent1" w:themeShade="BF"/>
    </w:rPr>
  </w:style>
  <w:style w:type="character" w:styleId="Referenciaintensa">
    <w:name w:val="Intense Reference"/>
    <w:basedOn w:val="Fuentedeprrafopredeter"/>
    <w:uiPriority w:val="32"/>
    <w:qFormat/>
    <w:rsid w:val="00E46E86"/>
    <w:rPr>
      <w:b/>
      <w:bCs/>
      <w:smallCaps/>
      <w:color w:val="2F5496" w:themeColor="accent1" w:themeShade="BF"/>
      <w:spacing w:val="5"/>
    </w:rPr>
  </w:style>
  <w:style w:type="table" w:styleId="Tablaconcuadrcula">
    <w:name w:val="Table Grid"/>
    <w:basedOn w:val="Tablanormal"/>
    <w:uiPriority w:val="39"/>
    <w:rsid w:val="00723A0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723A0E"/>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
    <w:name w:val="Tabla con cuadrícula1"/>
    <w:basedOn w:val="Tablanormal"/>
    <w:next w:val="Tablaconcuadrcula"/>
    <w:uiPriority w:val="39"/>
    <w:rsid w:val="00D43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E660A"/>
    <w:rPr>
      <w:color w:val="0563C1" w:themeColor="hyperlink"/>
      <w:u w:val="single"/>
    </w:rPr>
  </w:style>
  <w:style w:type="character" w:styleId="Mencinsinresolver">
    <w:name w:val="Unresolved Mention"/>
    <w:basedOn w:val="Fuentedeprrafopredeter"/>
    <w:uiPriority w:val="99"/>
    <w:semiHidden/>
    <w:unhideWhenUsed/>
    <w:rsid w:val="00DE660A"/>
    <w:rPr>
      <w:color w:val="605E5C"/>
      <w:shd w:val="clear" w:color="auto" w:fill="E1DFDD"/>
    </w:rPr>
  </w:style>
  <w:style w:type="paragraph" w:styleId="Sinespaciado">
    <w:name w:val="No Spacing"/>
    <w:uiPriority w:val="1"/>
    <w:qFormat/>
    <w:rsid w:val="00DE660A"/>
    <w:pPr>
      <w:spacing w:after="0" w:line="240" w:lineRule="auto"/>
    </w:pPr>
  </w:style>
  <w:style w:type="paragraph" w:styleId="Encabezado">
    <w:name w:val="header"/>
    <w:basedOn w:val="Normal"/>
    <w:link w:val="EncabezadoCar"/>
    <w:uiPriority w:val="99"/>
    <w:unhideWhenUsed/>
    <w:rsid w:val="000D28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2892"/>
  </w:style>
  <w:style w:type="paragraph" w:styleId="Piedepgina">
    <w:name w:val="footer"/>
    <w:basedOn w:val="Normal"/>
    <w:link w:val="PiedepginaCar"/>
    <w:uiPriority w:val="99"/>
    <w:unhideWhenUsed/>
    <w:rsid w:val="000D28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3" Type="http://schemas.openxmlformats.org/officeDocument/2006/relationships/settings" Target="settings.xml"/><Relationship Id="rId7" Type="http://schemas.openxmlformats.org/officeDocument/2006/relationships/hyperlink" Target="mailto:instaccesohidalgo@itaih.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staccesohidalgo@itaih.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1807</Words>
  <Characters>9940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de Transparencia Hidalgo</dc:creator>
  <cp:keywords/>
  <dc:description/>
  <cp:lastModifiedBy>Thalia Otero Escamilla</cp:lastModifiedBy>
  <cp:revision>18</cp:revision>
  <cp:lastPrinted>2025-10-28T18:50:00Z</cp:lastPrinted>
  <dcterms:created xsi:type="dcterms:W3CDTF">2025-05-07T18:30:00Z</dcterms:created>
  <dcterms:modified xsi:type="dcterms:W3CDTF">2026-03-02T15:47:00Z</dcterms:modified>
</cp:coreProperties>
</file>